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AA" w:rsidRPr="009C6AAA" w:rsidRDefault="009C6AAA" w:rsidP="009C6AAA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9C6AAA">
        <w:rPr>
          <w:rFonts w:ascii="Arial" w:hAnsi="Arial" w:cs="Arial"/>
          <w:b/>
          <w:sz w:val="32"/>
          <w:szCs w:val="32"/>
        </w:rPr>
        <w:t xml:space="preserve">CENTRO PAULA SOUZA </w:t>
      </w:r>
    </w:p>
    <w:p w:rsidR="009C6AAA" w:rsidRPr="009C6AAA" w:rsidRDefault="009C6AAA" w:rsidP="009C6AAA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9C6AAA">
        <w:rPr>
          <w:rFonts w:ascii="Arial" w:hAnsi="Arial" w:cs="Arial"/>
          <w:b/>
          <w:sz w:val="32"/>
          <w:szCs w:val="32"/>
        </w:rPr>
        <w:t xml:space="preserve">ESCOLA TÉCNICA PROFESSOR MASSUYUKI KAWANO </w:t>
      </w:r>
    </w:p>
    <w:p w:rsidR="003441AE" w:rsidRPr="009C6AAA" w:rsidRDefault="003441AE" w:rsidP="009C6AAA">
      <w:pPr>
        <w:ind w:right="-143"/>
        <w:jc w:val="center"/>
        <w:rPr>
          <w:rFonts w:ascii="Arial" w:hAnsi="Arial" w:cs="Arial"/>
          <w:sz w:val="24"/>
          <w:szCs w:val="24"/>
        </w:rPr>
      </w:pPr>
      <w:r w:rsidRPr="009C6AAA">
        <w:rPr>
          <w:rFonts w:ascii="Arial" w:hAnsi="Arial" w:cs="Arial"/>
          <w:b/>
          <w:sz w:val="24"/>
          <w:szCs w:val="24"/>
        </w:rPr>
        <w:t>D</w:t>
      </w:r>
      <w:r w:rsidR="000D100A" w:rsidRPr="009C6AAA">
        <w:rPr>
          <w:rFonts w:ascii="Arial" w:hAnsi="Arial" w:cs="Arial"/>
          <w:b/>
          <w:sz w:val="24"/>
          <w:szCs w:val="24"/>
        </w:rPr>
        <w:t>esenho de Construção Civil</w:t>
      </w:r>
    </w:p>
    <w:p w:rsidR="003441AE" w:rsidRPr="005B4A7D" w:rsidRDefault="003441AE" w:rsidP="003441AE">
      <w:pPr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3441AE" w:rsidRDefault="003441AE" w:rsidP="003441AE">
      <w:pPr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9C6AAA" w:rsidRDefault="009C6AAA" w:rsidP="003441AE">
      <w:pPr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9C6AAA" w:rsidRPr="005B4A7D" w:rsidRDefault="009C6AAA" w:rsidP="003441AE">
      <w:pPr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3441AE" w:rsidRPr="005B4A7D" w:rsidRDefault="00A0531B" w:rsidP="003441AE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ADILSON PINHEIRO</w:t>
      </w:r>
    </w:p>
    <w:p w:rsidR="003441AE" w:rsidRPr="009C6AAA" w:rsidRDefault="003441AE" w:rsidP="003441AE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9C6AAA">
        <w:rPr>
          <w:rFonts w:ascii="Arial" w:hAnsi="Arial" w:cs="Arial"/>
          <w:b/>
          <w:sz w:val="24"/>
          <w:szCs w:val="24"/>
        </w:rPr>
        <w:t>ANA MARIA ZEFERINO YAMAUCHI</w:t>
      </w:r>
    </w:p>
    <w:p w:rsidR="000D100A" w:rsidRPr="009C6AAA" w:rsidRDefault="000D100A" w:rsidP="003441AE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9C6AAA">
        <w:rPr>
          <w:rFonts w:ascii="Arial" w:hAnsi="Arial" w:cs="Arial"/>
          <w:b/>
          <w:sz w:val="24"/>
          <w:szCs w:val="24"/>
        </w:rPr>
        <w:t>EDILSON SANTIAGO CABRERA</w:t>
      </w:r>
    </w:p>
    <w:p w:rsidR="003441AE" w:rsidRPr="009C6AAA" w:rsidRDefault="000D100A" w:rsidP="003441AE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9C6AAA">
        <w:rPr>
          <w:rFonts w:ascii="Arial" w:hAnsi="Arial" w:cs="Arial"/>
          <w:b/>
          <w:sz w:val="24"/>
          <w:szCs w:val="24"/>
        </w:rPr>
        <w:t>IGOR MARINO SKUYA</w:t>
      </w:r>
    </w:p>
    <w:p w:rsidR="000D100A" w:rsidRPr="009C6AAA" w:rsidRDefault="000D100A" w:rsidP="003441AE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9C6AAA">
        <w:rPr>
          <w:rFonts w:ascii="Arial" w:hAnsi="Arial" w:cs="Arial"/>
          <w:b/>
          <w:sz w:val="24"/>
          <w:szCs w:val="24"/>
        </w:rPr>
        <w:t>VITOR JUNITI</w:t>
      </w:r>
      <w:r w:rsidR="00745789">
        <w:rPr>
          <w:rFonts w:ascii="Arial" w:hAnsi="Arial" w:cs="Arial"/>
          <w:b/>
          <w:sz w:val="24"/>
          <w:szCs w:val="24"/>
        </w:rPr>
        <w:t xml:space="preserve"> DE OLIVEIRA KURIAMA</w:t>
      </w:r>
    </w:p>
    <w:p w:rsidR="003441AE" w:rsidRPr="005B4A7D" w:rsidRDefault="003441AE" w:rsidP="003441AE">
      <w:pPr>
        <w:ind w:right="-143"/>
        <w:rPr>
          <w:rFonts w:ascii="Arial" w:hAnsi="Arial" w:cs="Arial"/>
          <w:b/>
          <w:sz w:val="24"/>
          <w:szCs w:val="24"/>
        </w:rPr>
      </w:pPr>
    </w:p>
    <w:p w:rsidR="003441AE" w:rsidRPr="005B4A7D" w:rsidRDefault="003441AE" w:rsidP="003441AE">
      <w:pPr>
        <w:ind w:right="-143"/>
        <w:rPr>
          <w:rFonts w:ascii="Arial" w:hAnsi="Arial" w:cs="Arial"/>
          <w:b/>
          <w:sz w:val="24"/>
          <w:szCs w:val="24"/>
        </w:rPr>
      </w:pPr>
    </w:p>
    <w:p w:rsidR="003441AE" w:rsidRPr="005B4A7D" w:rsidRDefault="003441AE" w:rsidP="003441AE">
      <w:pPr>
        <w:ind w:right="-143"/>
        <w:rPr>
          <w:rFonts w:ascii="Arial" w:hAnsi="Arial" w:cs="Arial"/>
          <w:b/>
          <w:sz w:val="24"/>
          <w:szCs w:val="24"/>
        </w:rPr>
      </w:pPr>
    </w:p>
    <w:p w:rsidR="003441AE" w:rsidRPr="005B4A7D" w:rsidRDefault="003441AE" w:rsidP="003441AE">
      <w:pPr>
        <w:ind w:right="-143"/>
        <w:rPr>
          <w:rFonts w:ascii="Arial" w:hAnsi="Arial" w:cs="Arial"/>
          <w:b/>
          <w:sz w:val="24"/>
          <w:szCs w:val="24"/>
        </w:rPr>
      </w:pPr>
    </w:p>
    <w:p w:rsidR="003441AE" w:rsidRPr="005B4A7D" w:rsidRDefault="003441AE" w:rsidP="003441AE">
      <w:pPr>
        <w:ind w:right="-143"/>
        <w:rPr>
          <w:rFonts w:ascii="Arial" w:hAnsi="Arial" w:cs="Arial"/>
          <w:b/>
          <w:sz w:val="24"/>
          <w:szCs w:val="24"/>
        </w:rPr>
      </w:pPr>
    </w:p>
    <w:p w:rsidR="003441AE" w:rsidRPr="005B4A7D" w:rsidRDefault="003441AE" w:rsidP="003441AE">
      <w:pPr>
        <w:ind w:right="-143"/>
        <w:rPr>
          <w:rFonts w:ascii="Arial" w:hAnsi="Arial" w:cs="Arial"/>
          <w:b/>
          <w:sz w:val="24"/>
          <w:szCs w:val="24"/>
        </w:rPr>
      </w:pPr>
    </w:p>
    <w:p w:rsidR="003441AE" w:rsidRPr="009C6AAA" w:rsidRDefault="003441AE" w:rsidP="003441AE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9C6AAA">
        <w:rPr>
          <w:rFonts w:ascii="Arial" w:hAnsi="Arial" w:cs="Arial"/>
          <w:b/>
          <w:sz w:val="24"/>
          <w:szCs w:val="24"/>
        </w:rPr>
        <w:t xml:space="preserve">PROJETO DE </w:t>
      </w:r>
      <w:r w:rsidR="000D100A" w:rsidRPr="009C6AAA">
        <w:rPr>
          <w:rFonts w:ascii="Arial" w:hAnsi="Arial" w:cs="Arial"/>
          <w:b/>
          <w:sz w:val="24"/>
          <w:szCs w:val="24"/>
        </w:rPr>
        <w:t xml:space="preserve">COBERTURA DA ENTRADA DAS CATRACAS E O PÁTIO </w:t>
      </w:r>
      <w:r w:rsidRPr="009C6AAA">
        <w:rPr>
          <w:rFonts w:ascii="Arial" w:hAnsi="Arial" w:cs="Arial"/>
          <w:b/>
          <w:sz w:val="24"/>
          <w:szCs w:val="24"/>
        </w:rPr>
        <w:t>DA ETEC PROFESSOR MASSUYUKI KAWANO</w:t>
      </w:r>
    </w:p>
    <w:p w:rsidR="003441AE" w:rsidRPr="005B4A7D" w:rsidRDefault="003441AE" w:rsidP="003441AE">
      <w:pPr>
        <w:ind w:right="-143"/>
        <w:jc w:val="center"/>
        <w:rPr>
          <w:rFonts w:ascii="Arial" w:hAnsi="Arial" w:cs="Arial"/>
          <w:sz w:val="24"/>
          <w:szCs w:val="24"/>
        </w:rPr>
      </w:pPr>
    </w:p>
    <w:p w:rsidR="003441AE" w:rsidRPr="005B4A7D" w:rsidRDefault="003441AE" w:rsidP="003441AE">
      <w:pPr>
        <w:ind w:right="-143"/>
        <w:jc w:val="center"/>
        <w:rPr>
          <w:rFonts w:ascii="Arial" w:hAnsi="Arial" w:cs="Arial"/>
          <w:sz w:val="24"/>
          <w:szCs w:val="24"/>
        </w:rPr>
      </w:pPr>
    </w:p>
    <w:p w:rsidR="009C6AAA" w:rsidRPr="005B4A7D" w:rsidRDefault="009C6AAA" w:rsidP="003441AE">
      <w:pPr>
        <w:ind w:right="-143"/>
        <w:rPr>
          <w:rFonts w:ascii="Arial" w:hAnsi="Arial" w:cs="Arial"/>
          <w:sz w:val="24"/>
          <w:szCs w:val="24"/>
        </w:rPr>
      </w:pPr>
    </w:p>
    <w:p w:rsidR="003441AE" w:rsidRPr="005B4A7D" w:rsidRDefault="003441AE" w:rsidP="003441AE">
      <w:pPr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3441AE" w:rsidRPr="006011B5" w:rsidRDefault="003441AE" w:rsidP="003441AE">
      <w:pPr>
        <w:ind w:right="-143"/>
        <w:jc w:val="center"/>
        <w:rPr>
          <w:rFonts w:ascii="Arial" w:hAnsi="Arial" w:cs="Arial"/>
          <w:b/>
          <w:sz w:val="28"/>
          <w:szCs w:val="28"/>
        </w:rPr>
      </w:pPr>
    </w:p>
    <w:p w:rsidR="003441AE" w:rsidRPr="009C6AAA" w:rsidRDefault="003441AE" w:rsidP="003441AE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9C6AAA">
        <w:rPr>
          <w:rFonts w:ascii="Arial" w:hAnsi="Arial" w:cs="Arial"/>
          <w:b/>
          <w:sz w:val="24"/>
          <w:szCs w:val="24"/>
        </w:rPr>
        <w:t>Tupã- SP</w:t>
      </w:r>
    </w:p>
    <w:p w:rsidR="003441AE" w:rsidRPr="009C6AAA" w:rsidRDefault="00891F89" w:rsidP="003441AE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214630</wp:posOffset>
                </wp:positionV>
                <wp:extent cx="161925" cy="200025"/>
                <wp:effectExtent l="0" t="0" r="9525" b="952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F2586" id="Retângulo 4" o:spid="_x0000_s1026" style="position:absolute;margin-left:436.95pt;margin-top:16.9pt;width:12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" fillcolor="white [3212]" strokecolor="white [3212]" strokeweight="2pt">
                <v:path arrowok="t"/>
              </v:rect>
            </w:pict>
          </mc:Fallback>
        </mc:AlternateContent>
      </w:r>
      <w:r w:rsidR="000D100A" w:rsidRPr="009C6AAA">
        <w:rPr>
          <w:rFonts w:ascii="Arial" w:hAnsi="Arial" w:cs="Arial"/>
          <w:b/>
          <w:sz w:val="24"/>
          <w:szCs w:val="24"/>
        </w:rPr>
        <w:t>2017</w:t>
      </w:r>
    </w:p>
    <w:p w:rsidR="002C5B7B" w:rsidRPr="009C6AAA" w:rsidRDefault="002C5B7B" w:rsidP="002C5B7B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9C6AAA">
        <w:rPr>
          <w:rFonts w:ascii="Arial" w:hAnsi="Arial" w:cs="Arial"/>
          <w:b/>
          <w:sz w:val="32"/>
          <w:szCs w:val="32"/>
        </w:rPr>
        <w:lastRenderedPageBreak/>
        <w:t xml:space="preserve">CENTRO PAULA SOUZA </w:t>
      </w:r>
    </w:p>
    <w:p w:rsidR="002C5B7B" w:rsidRPr="009C6AAA" w:rsidRDefault="002C5B7B" w:rsidP="002C5B7B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9C6AAA">
        <w:rPr>
          <w:rFonts w:ascii="Arial" w:hAnsi="Arial" w:cs="Arial"/>
          <w:b/>
          <w:sz w:val="32"/>
          <w:szCs w:val="32"/>
        </w:rPr>
        <w:t xml:space="preserve">ESCOLA TÉCNICA PROFESSOR MASSUYUKI KAWANO </w:t>
      </w:r>
    </w:p>
    <w:p w:rsidR="002C5B7B" w:rsidRPr="009C6AAA" w:rsidRDefault="002C5B7B" w:rsidP="002C5B7B">
      <w:pPr>
        <w:ind w:right="-143"/>
        <w:jc w:val="center"/>
        <w:rPr>
          <w:rFonts w:ascii="Arial" w:hAnsi="Arial" w:cs="Arial"/>
          <w:sz w:val="24"/>
          <w:szCs w:val="24"/>
        </w:rPr>
      </w:pPr>
      <w:r w:rsidRPr="009C6AAA">
        <w:rPr>
          <w:rFonts w:ascii="Arial" w:hAnsi="Arial" w:cs="Arial"/>
          <w:b/>
          <w:sz w:val="24"/>
          <w:szCs w:val="24"/>
        </w:rPr>
        <w:t>Desenho de Construção Civil</w:t>
      </w:r>
    </w:p>
    <w:p w:rsidR="003441AE" w:rsidRPr="005B4A7D" w:rsidRDefault="003441AE" w:rsidP="003441AE">
      <w:pPr>
        <w:ind w:right="-143"/>
        <w:jc w:val="center"/>
        <w:rPr>
          <w:rFonts w:ascii="Arial" w:hAnsi="Arial" w:cs="Arial"/>
          <w:sz w:val="24"/>
          <w:szCs w:val="24"/>
        </w:rPr>
      </w:pPr>
    </w:p>
    <w:p w:rsidR="003441AE" w:rsidRPr="005B4A7D" w:rsidRDefault="003441AE" w:rsidP="003441AE">
      <w:pPr>
        <w:ind w:right="-143"/>
        <w:jc w:val="center"/>
        <w:rPr>
          <w:rFonts w:ascii="Arial" w:hAnsi="Arial" w:cs="Arial"/>
          <w:sz w:val="24"/>
          <w:szCs w:val="24"/>
        </w:rPr>
      </w:pPr>
    </w:p>
    <w:p w:rsidR="003441AE" w:rsidRPr="00A0531B" w:rsidRDefault="00A0531B" w:rsidP="003441AE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A0531B">
        <w:rPr>
          <w:rFonts w:ascii="Arial" w:hAnsi="Arial" w:cs="Arial"/>
          <w:b/>
          <w:sz w:val="24"/>
          <w:szCs w:val="24"/>
        </w:rPr>
        <w:t>ADILSON PINHEIRO</w:t>
      </w:r>
    </w:p>
    <w:p w:rsidR="002C5B7B" w:rsidRPr="009C6AAA" w:rsidRDefault="002C5B7B" w:rsidP="002C5B7B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9C6AAA">
        <w:rPr>
          <w:rFonts w:ascii="Arial" w:hAnsi="Arial" w:cs="Arial"/>
          <w:b/>
          <w:sz w:val="24"/>
          <w:szCs w:val="24"/>
        </w:rPr>
        <w:t>ANA MARIA ZEFERINO YAMAUCHI</w:t>
      </w:r>
    </w:p>
    <w:p w:rsidR="002C5B7B" w:rsidRPr="009C6AAA" w:rsidRDefault="002C5B7B" w:rsidP="002C5B7B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9C6AAA">
        <w:rPr>
          <w:rFonts w:ascii="Arial" w:hAnsi="Arial" w:cs="Arial"/>
          <w:b/>
          <w:sz w:val="24"/>
          <w:szCs w:val="24"/>
        </w:rPr>
        <w:t>EDILSON SANTIAGO CABRERA</w:t>
      </w:r>
    </w:p>
    <w:p w:rsidR="002C5B7B" w:rsidRPr="009C6AAA" w:rsidRDefault="002C5B7B" w:rsidP="002C5B7B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9C6AAA">
        <w:rPr>
          <w:rFonts w:ascii="Arial" w:hAnsi="Arial" w:cs="Arial"/>
          <w:b/>
          <w:sz w:val="24"/>
          <w:szCs w:val="24"/>
        </w:rPr>
        <w:t>IGOR MARINO SKUYA</w:t>
      </w:r>
    </w:p>
    <w:p w:rsidR="002C5B7B" w:rsidRPr="009C6AAA" w:rsidRDefault="002C5B7B" w:rsidP="002C5B7B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9C6AAA">
        <w:rPr>
          <w:rFonts w:ascii="Arial" w:hAnsi="Arial" w:cs="Arial"/>
          <w:b/>
          <w:sz w:val="24"/>
          <w:szCs w:val="24"/>
        </w:rPr>
        <w:t>VITOR JUNITI</w:t>
      </w:r>
      <w:r w:rsidR="00745789">
        <w:rPr>
          <w:rFonts w:ascii="Arial" w:hAnsi="Arial" w:cs="Arial"/>
          <w:b/>
          <w:sz w:val="24"/>
          <w:szCs w:val="24"/>
        </w:rPr>
        <w:t xml:space="preserve"> DE OLIVEIRA KURIAMA</w:t>
      </w:r>
    </w:p>
    <w:p w:rsidR="003441AE" w:rsidRPr="005B4A7D" w:rsidRDefault="003441AE" w:rsidP="003441AE">
      <w:pPr>
        <w:ind w:right="-143"/>
        <w:jc w:val="center"/>
        <w:rPr>
          <w:rFonts w:ascii="Arial" w:hAnsi="Arial" w:cs="Arial"/>
          <w:sz w:val="24"/>
          <w:szCs w:val="24"/>
        </w:rPr>
      </w:pPr>
    </w:p>
    <w:p w:rsidR="003441AE" w:rsidRPr="005B4A7D" w:rsidRDefault="003441AE" w:rsidP="003441AE">
      <w:pPr>
        <w:ind w:right="-143"/>
        <w:jc w:val="center"/>
        <w:rPr>
          <w:rFonts w:ascii="Arial" w:hAnsi="Arial" w:cs="Arial"/>
          <w:sz w:val="24"/>
          <w:szCs w:val="24"/>
        </w:rPr>
      </w:pPr>
    </w:p>
    <w:p w:rsidR="000D100A" w:rsidRPr="002C5B7B" w:rsidRDefault="000D100A" w:rsidP="000D100A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C5B7B">
        <w:rPr>
          <w:rFonts w:ascii="Arial" w:hAnsi="Arial" w:cs="Arial"/>
          <w:b/>
          <w:sz w:val="24"/>
          <w:szCs w:val="24"/>
        </w:rPr>
        <w:t>PROJETO DE COBERTURA DA ENTRADA DAS CATRACAS E O PÁTIO DA ETEC PROFESSOR MASSUYUKI KAWANO</w:t>
      </w:r>
    </w:p>
    <w:p w:rsidR="003441AE" w:rsidRPr="005B4A7D" w:rsidRDefault="003441AE" w:rsidP="003441AE">
      <w:pPr>
        <w:ind w:right="-113"/>
        <w:jc w:val="center"/>
        <w:rPr>
          <w:rFonts w:ascii="Arial" w:hAnsi="Arial" w:cs="Arial"/>
          <w:sz w:val="24"/>
          <w:szCs w:val="24"/>
        </w:rPr>
      </w:pPr>
    </w:p>
    <w:p w:rsidR="008C35F2" w:rsidRDefault="008C35F2" w:rsidP="003441AE">
      <w:pPr>
        <w:ind w:right="-143"/>
        <w:rPr>
          <w:rFonts w:ascii="Arial" w:hAnsi="Arial" w:cs="Arial"/>
          <w:sz w:val="24"/>
          <w:szCs w:val="24"/>
        </w:rPr>
      </w:pPr>
    </w:p>
    <w:p w:rsidR="008C35F2" w:rsidRDefault="008C35F2" w:rsidP="003441AE">
      <w:pPr>
        <w:ind w:right="-143"/>
        <w:rPr>
          <w:rFonts w:ascii="Arial" w:hAnsi="Arial" w:cs="Arial"/>
          <w:sz w:val="24"/>
          <w:szCs w:val="24"/>
        </w:rPr>
      </w:pPr>
    </w:p>
    <w:p w:rsidR="008C35F2" w:rsidRPr="005B4A7D" w:rsidRDefault="008C35F2" w:rsidP="003441AE">
      <w:pPr>
        <w:ind w:right="-143"/>
        <w:rPr>
          <w:rFonts w:ascii="Arial" w:hAnsi="Arial" w:cs="Arial"/>
          <w:sz w:val="24"/>
          <w:szCs w:val="24"/>
        </w:rPr>
      </w:pPr>
    </w:p>
    <w:p w:rsidR="003441AE" w:rsidRDefault="000D100A" w:rsidP="008C35F2">
      <w:pPr>
        <w:ind w:left="3828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Trabalho de Conclusão de Curso apresentado ao Curso Técnico em Desenho de Construção Civil da </w:t>
      </w:r>
      <w:proofErr w:type="spellStart"/>
      <w:r>
        <w:rPr>
          <w:rFonts w:ascii="Arial" w:hAnsi="Arial" w:cs="Arial"/>
          <w:sz w:val="24"/>
          <w:szCs w:val="24"/>
        </w:rPr>
        <w:t>Etec</w:t>
      </w:r>
      <w:proofErr w:type="spellEnd"/>
      <w:r>
        <w:rPr>
          <w:rFonts w:ascii="Arial" w:hAnsi="Arial" w:cs="Arial"/>
          <w:sz w:val="24"/>
          <w:szCs w:val="24"/>
        </w:rPr>
        <w:t xml:space="preserve"> Prof. </w:t>
      </w:r>
      <w:proofErr w:type="spellStart"/>
      <w:r>
        <w:rPr>
          <w:rFonts w:ascii="Arial" w:hAnsi="Arial" w:cs="Arial"/>
          <w:sz w:val="24"/>
          <w:szCs w:val="24"/>
        </w:rPr>
        <w:t>Massuyuki</w:t>
      </w:r>
      <w:proofErr w:type="spellEnd"/>
      <w:r w:rsidR="008553C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Kawano</w:t>
      </w:r>
      <w:proofErr w:type="spellEnd"/>
      <w:r>
        <w:rPr>
          <w:rFonts w:ascii="Arial" w:hAnsi="Arial" w:cs="Arial"/>
          <w:sz w:val="24"/>
          <w:szCs w:val="24"/>
        </w:rPr>
        <w:t xml:space="preserve"> orientado pela Professora Alessandra </w:t>
      </w:r>
      <w:proofErr w:type="spellStart"/>
      <w:r>
        <w:rPr>
          <w:rFonts w:ascii="Arial" w:hAnsi="Arial" w:cs="Arial"/>
          <w:sz w:val="24"/>
          <w:szCs w:val="24"/>
        </w:rPr>
        <w:t>Scalise</w:t>
      </w:r>
      <w:proofErr w:type="spellEnd"/>
      <w:r>
        <w:rPr>
          <w:rFonts w:ascii="Arial" w:hAnsi="Arial" w:cs="Arial"/>
          <w:sz w:val="24"/>
          <w:szCs w:val="24"/>
        </w:rPr>
        <w:t xml:space="preserve"> B. Lopes e Professor Marcos </w:t>
      </w:r>
      <w:proofErr w:type="spellStart"/>
      <w:r>
        <w:rPr>
          <w:rFonts w:ascii="Arial" w:hAnsi="Arial" w:cs="Arial"/>
          <w:sz w:val="24"/>
          <w:szCs w:val="24"/>
        </w:rPr>
        <w:t>Deo</w:t>
      </w:r>
      <w:proofErr w:type="spellEnd"/>
      <w:r>
        <w:rPr>
          <w:rFonts w:ascii="Arial" w:hAnsi="Arial" w:cs="Arial"/>
          <w:sz w:val="24"/>
          <w:szCs w:val="24"/>
        </w:rPr>
        <w:t xml:space="preserve">, como requisito parcial para obtenção de título </w:t>
      </w:r>
      <w:r w:rsidR="008C35F2">
        <w:rPr>
          <w:rFonts w:ascii="Arial" w:hAnsi="Arial" w:cs="Arial"/>
          <w:sz w:val="24"/>
          <w:szCs w:val="24"/>
        </w:rPr>
        <w:t>técnico em</w:t>
      </w:r>
      <w:r>
        <w:rPr>
          <w:rFonts w:ascii="Arial" w:hAnsi="Arial" w:cs="Arial"/>
          <w:sz w:val="24"/>
          <w:szCs w:val="24"/>
        </w:rPr>
        <w:t xml:space="preserve"> Desenho de Constr</w:t>
      </w:r>
      <w:r w:rsidR="008C35F2">
        <w:rPr>
          <w:rFonts w:ascii="Arial" w:hAnsi="Arial" w:cs="Arial"/>
          <w:sz w:val="24"/>
          <w:szCs w:val="24"/>
        </w:rPr>
        <w:t>ução Civil.</w:t>
      </w:r>
    </w:p>
    <w:p w:rsidR="002C5B7B" w:rsidRDefault="002C5B7B" w:rsidP="008C35F2">
      <w:pPr>
        <w:ind w:left="3828" w:right="-143"/>
        <w:jc w:val="both"/>
        <w:rPr>
          <w:rFonts w:ascii="Arial" w:hAnsi="Arial" w:cs="Arial"/>
          <w:sz w:val="24"/>
          <w:szCs w:val="24"/>
        </w:rPr>
      </w:pPr>
    </w:p>
    <w:p w:rsidR="002C5B7B" w:rsidRPr="000D100A" w:rsidRDefault="002C5B7B" w:rsidP="008C35F2">
      <w:pPr>
        <w:ind w:left="3828" w:right="-143"/>
        <w:jc w:val="both"/>
        <w:rPr>
          <w:rFonts w:ascii="Arial" w:hAnsi="Arial" w:cs="Arial"/>
          <w:sz w:val="24"/>
          <w:szCs w:val="24"/>
        </w:rPr>
      </w:pPr>
    </w:p>
    <w:p w:rsidR="002C5B7B" w:rsidRPr="009C6AAA" w:rsidRDefault="002C5B7B" w:rsidP="002C5B7B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9C6AAA">
        <w:rPr>
          <w:rFonts w:ascii="Arial" w:hAnsi="Arial" w:cs="Arial"/>
          <w:b/>
          <w:sz w:val="24"/>
          <w:szCs w:val="24"/>
        </w:rPr>
        <w:t>Tupã- SP</w:t>
      </w:r>
    </w:p>
    <w:p w:rsidR="002C5B7B" w:rsidRPr="009C6AAA" w:rsidRDefault="00891F89" w:rsidP="002C5B7B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353060</wp:posOffset>
                </wp:positionV>
                <wp:extent cx="200025" cy="257175"/>
                <wp:effectExtent l="0" t="0" r="9525" b="952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4184B" id="Retângulo 9" o:spid="_x0000_s1026" style="position:absolute;margin-left:436.2pt;margin-top:27.8pt;width:1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" fillcolor="white [3212]" strokecolor="white [3212]" strokeweight="2pt">
                <v:path arrowok="t"/>
              </v:rect>
            </w:pict>
          </mc:Fallback>
        </mc:AlternateContent>
      </w:r>
      <w:r w:rsidR="002C5B7B" w:rsidRPr="009C6AAA">
        <w:rPr>
          <w:rFonts w:ascii="Arial" w:hAnsi="Arial" w:cs="Arial"/>
          <w:b/>
          <w:sz w:val="24"/>
          <w:szCs w:val="24"/>
        </w:rPr>
        <w:t>2017</w:t>
      </w:r>
    </w:p>
    <w:p w:rsidR="003441AE" w:rsidRDefault="003441AE" w:rsidP="003441AE">
      <w:pPr>
        <w:pStyle w:val="PargrafodaLista"/>
        <w:spacing w:line="240" w:lineRule="auto"/>
        <w:ind w:left="0"/>
        <w:rPr>
          <w:rFonts w:ascii="Arial" w:hAnsi="Arial" w:cs="Arial"/>
        </w:rPr>
      </w:pPr>
    </w:p>
    <w:p w:rsidR="003441AE" w:rsidRDefault="003441AE" w:rsidP="003441AE">
      <w:pPr>
        <w:pStyle w:val="PargrafodaLista"/>
        <w:spacing w:line="240" w:lineRule="auto"/>
        <w:ind w:left="0"/>
        <w:rPr>
          <w:rFonts w:ascii="Arial" w:hAnsi="Arial" w:cs="Arial"/>
        </w:rPr>
      </w:pPr>
    </w:p>
    <w:p w:rsidR="003441AE" w:rsidRDefault="003441AE" w:rsidP="003441AE">
      <w:pPr>
        <w:pStyle w:val="PargrafodaLista"/>
        <w:spacing w:line="240" w:lineRule="auto"/>
        <w:ind w:left="0"/>
        <w:rPr>
          <w:rFonts w:ascii="Arial" w:hAnsi="Arial" w:cs="Arial"/>
        </w:rPr>
      </w:pPr>
    </w:p>
    <w:p w:rsidR="003441AE" w:rsidRDefault="003441AE" w:rsidP="003441AE">
      <w:pPr>
        <w:pStyle w:val="PargrafodaLista"/>
        <w:spacing w:line="240" w:lineRule="auto"/>
        <w:ind w:left="0"/>
        <w:rPr>
          <w:rFonts w:ascii="Arial" w:hAnsi="Arial" w:cs="Arial"/>
        </w:rPr>
      </w:pPr>
    </w:p>
    <w:p w:rsidR="003441AE" w:rsidRPr="00821327" w:rsidRDefault="003441AE" w:rsidP="00A0531B">
      <w:pPr>
        <w:ind w:right="-143"/>
        <w:jc w:val="center"/>
        <w:rPr>
          <w:rFonts w:ascii="Arial" w:hAnsi="Arial" w:cs="Arial"/>
          <w:b/>
          <w:sz w:val="27"/>
          <w:szCs w:val="27"/>
        </w:rPr>
      </w:pPr>
      <w:r w:rsidRPr="00821327">
        <w:rPr>
          <w:rFonts w:ascii="Arial" w:hAnsi="Arial" w:cs="Arial"/>
          <w:b/>
          <w:sz w:val="27"/>
          <w:szCs w:val="27"/>
        </w:rPr>
        <w:t>RESUMO</w:t>
      </w:r>
    </w:p>
    <w:p w:rsidR="00A0531B" w:rsidRPr="00A0531B" w:rsidRDefault="00A0531B" w:rsidP="00A0531B">
      <w:pPr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A0531B" w:rsidRDefault="00A0531B" w:rsidP="00A0531B">
      <w:pPr>
        <w:jc w:val="both"/>
        <w:rPr>
          <w:rFonts w:ascii="Arial" w:hAnsi="Arial" w:cs="Arial"/>
          <w:sz w:val="24"/>
          <w:szCs w:val="24"/>
        </w:rPr>
      </w:pPr>
      <w:r w:rsidRPr="005E7856">
        <w:rPr>
          <w:rFonts w:ascii="Arial" w:hAnsi="Arial" w:cs="Arial"/>
          <w:b/>
          <w:sz w:val="24"/>
          <w:szCs w:val="24"/>
        </w:rPr>
        <w:t>PROJETO DE COBERTURA DA ENTRADA DAS CATRACAS ATÉ O PÁTIO DA ETEC PROFESSOR MASSUYUKI KAWANO</w:t>
      </w:r>
      <w:r>
        <w:rPr>
          <w:rFonts w:ascii="Arial" w:hAnsi="Arial" w:cs="Arial"/>
          <w:sz w:val="24"/>
          <w:szCs w:val="24"/>
        </w:rPr>
        <w:t>.</w:t>
      </w:r>
    </w:p>
    <w:p w:rsidR="00A0531B" w:rsidRPr="00B86978" w:rsidRDefault="00A0531B" w:rsidP="00A0531B">
      <w:pPr>
        <w:jc w:val="both"/>
        <w:rPr>
          <w:rFonts w:ascii="Arial" w:hAnsi="Arial" w:cs="Arial"/>
          <w:sz w:val="24"/>
          <w:szCs w:val="24"/>
        </w:rPr>
      </w:pPr>
      <w:r w:rsidRPr="005E7856">
        <w:rPr>
          <w:rFonts w:ascii="Arial" w:hAnsi="Arial" w:cs="Arial"/>
          <w:b/>
          <w:sz w:val="24"/>
          <w:szCs w:val="24"/>
        </w:rPr>
        <w:t xml:space="preserve">Autores </w:t>
      </w:r>
      <w:r>
        <w:rPr>
          <w:rFonts w:ascii="Arial" w:hAnsi="Arial" w:cs="Arial"/>
          <w:sz w:val="24"/>
          <w:szCs w:val="24"/>
        </w:rPr>
        <w:t xml:space="preserve">– Adilson Pinheiro, </w:t>
      </w:r>
      <w:r w:rsidRPr="00AC37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na</w:t>
      </w:r>
      <w:r w:rsidRPr="00AC3752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aria</w:t>
      </w:r>
      <w:r w:rsidRPr="00AC3752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eferino </w:t>
      </w:r>
      <w:proofErr w:type="spellStart"/>
      <w:r w:rsidRPr="00AC375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amauchi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C37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dilson</w:t>
      </w:r>
      <w:r w:rsidRPr="00AC3752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antiago</w:t>
      </w:r>
      <w:r w:rsidRPr="00AC3752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abrera, </w:t>
      </w:r>
      <w:r w:rsidRPr="00AC375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gor</w:t>
      </w:r>
      <w:r w:rsidRPr="00AC3752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arino </w:t>
      </w:r>
      <w:proofErr w:type="spellStart"/>
      <w:r w:rsidRPr="00AC37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kuya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C375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itor </w:t>
      </w:r>
      <w:proofErr w:type="spellStart"/>
      <w:r w:rsidRPr="00AC3752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uniti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 w:rsidRPr="00AC3752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liveira </w:t>
      </w:r>
      <w:proofErr w:type="spellStart"/>
      <w:r w:rsidRPr="00AC375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uriama</w:t>
      </w:r>
      <w:proofErr w:type="spellEnd"/>
    </w:p>
    <w:p w:rsidR="00A0531B" w:rsidRPr="00D80ABF" w:rsidRDefault="00A0531B" w:rsidP="00A0531B">
      <w:pPr>
        <w:rPr>
          <w:rFonts w:ascii="Arial" w:hAnsi="Arial" w:cs="Arial"/>
          <w:sz w:val="24"/>
          <w:szCs w:val="24"/>
        </w:rPr>
      </w:pPr>
      <w:r w:rsidRPr="005E7856">
        <w:rPr>
          <w:rFonts w:ascii="Arial" w:hAnsi="Arial" w:cs="Arial"/>
          <w:b/>
          <w:sz w:val="24"/>
          <w:szCs w:val="24"/>
        </w:rPr>
        <w:t>Orientadores</w:t>
      </w:r>
      <w:r w:rsidRPr="00D80ABF">
        <w:rPr>
          <w:rFonts w:ascii="Arial" w:hAnsi="Arial" w:cs="Arial"/>
          <w:sz w:val="24"/>
          <w:szCs w:val="24"/>
        </w:rPr>
        <w:t xml:space="preserve">: Alessandra </w:t>
      </w:r>
      <w:proofErr w:type="spellStart"/>
      <w:r w:rsidRPr="00D80ABF">
        <w:rPr>
          <w:rFonts w:ascii="Arial" w:hAnsi="Arial" w:cs="Arial"/>
          <w:sz w:val="24"/>
          <w:szCs w:val="24"/>
        </w:rPr>
        <w:t>Scalise</w:t>
      </w:r>
      <w:proofErr w:type="spellEnd"/>
      <w:r>
        <w:rPr>
          <w:rFonts w:ascii="Arial" w:hAnsi="Arial" w:cs="Arial"/>
          <w:sz w:val="24"/>
          <w:szCs w:val="24"/>
        </w:rPr>
        <w:t xml:space="preserve"> Batista </w:t>
      </w:r>
      <w:r w:rsidRPr="00D80ABF">
        <w:rPr>
          <w:rFonts w:ascii="Arial" w:hAnsi="Arial" w:cs="Arial"/>
          <w:sz w:val="24"/>
          <w:szCs w:val="24"/>
        </w:rPr>
        <w:t xml:space="preserve">Lopes e Marcos Eduardo </w:t>
      </w:r>
      <w:proofErr w:type="spellStart"/>
      <w:r w:rsidRPr="00D80ABF">
        <w:rPr>
          <w:rFonts w:ascii="Arial" w:hAnsi="Arial" w:cs="Arial"/>
          <w:sz w:val="24"/>
          <w:szCs w:val="24"/>
        </w:rPr>
        <w:t>Deo</w:t>
      </w:r>
      <w:proofErr w:type="spellEnd"/>
      <w:r w:rsidRPr="00D80ABF">
        <w:rPr>
          <w:rFonts w:ascii="Arial" w:hAnsi="Arial" w:cs="Arial"/>
          <w:sz w:val="24"/>
          <w:szCs w:val="24"/>
        </w:rPr>
        <w:t>.</w:t>
      </w:r>
    </w:p>
    <w:p w:rsidR="00A0531B" w:rsidRDefault="00A0531B" w:rsidP="00A053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7856">
        <w:rPr>
          <w:rFonts w:ascii="Arial" w:hAnsi="Arial" w:cs="Arial"/>
          <w:b/>
          <w:sz w:val="24"/>
          <w:szCs w:val="24"/>
        </w:rPr>
        <w:t>Introdução-</w:t>
      </w:r>
      <w:r w:rsidRPr="00CC1282">
        <w:rPr>
          <w:rFonts w:ascii="Arial" w:hAnsi="Arial" w:cs="Arial"/>
          <w:sz w:val="24"/>
          <w:szCs w:val="24"/>
        </w:rPr>
        <w:t xml:space="preserve">Com a observação dos espaços e suas funções na escola, percebemos a necessidade de algumas melhorias em determinados pontos estratégicos. </w:t>
      </w:r>
      <w:r w:rsidRPr="00CC1282">
        <w:rPr>
          <w:rFonts w:ascii="Arial" w:hAnsi="Arial" w:cs="Arial"/>
          <w:b/>
          <w:sz w:val="24"/>
          <w:szCs w:val="24"/>
        </w:rPr>
        <w:t>Objetivo-</w:t>
      </w:r>
      <w:r w:rsidRPr="00CC1282">
        <w:rPr>
          <w:rFonts w:ascii="Arial" w:hAnsi="Arial" w:cs="Arial"/>
          <w:sz w:val="24"/>
          <w:szCs w:val="24"/>
        </w:rPr>
        <w:t>O trabalho proposto tem como objetivo solucionar</w:t>
      </w:r>
      <w:r w:rsidRPr="00B86978">
        <w:rPr>
          <w:rFonts w:ascii="Arial" w:hAnsi="Arial" w:cs="Arial"/>
          <w:sz w:val="24"/>
          <w:szCs w:val="24"/>
        </w:rPr>
        <w:t xml:space="preserve"> o problema de entrada de alunos em dias de chuva na </w:t>
      </w:r>
      <w:proofErr w:type="spellStart"/>
      <w:r w:rsidRPr="00B86978">
        <w:rPr>
          <w:rFonts w:ascii="Arial" w:hAnsi="Arial" w:cs="Arial"/>
          <w:sz w:val="24"/>
          <w:szCs w:val="24"/>
        </w:rPr>
        <w:t>Etec</w:t>
      </w:r>
      <w:proofErr w:type="spellEnd"/>
      <w:r w:rsidRPr="00B86978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B86978">
        <w:rPr>
          <w:rFonts w:ascii="Arial" w:hAnsi="Arial" w:cs="Arial"/>
          <w:sz w:val="24"/>
          <w:szCs w:val="24"/>
        </w:rPr>
        <w:t>Massuyuki</w:t>
      </w:r>
      <w:proofErr w:type="spellEnd"/>
      <w:r w:rsidR="00B5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978">
        <w:rPr>
          <w:rFonts w:ascii="Arial" w:hAnsi="Arial" w:cs="Arial"/>
          <w:sz w:val="24"/>
          <w:szCs w:val="24"/>
        </w:rPr>
        <w:t>Kawano</w:t>
      </w:r>
      <w:proofErr w:type="spellEnd"/>
      <w:r w:rsidRPr="00B86978">
        <w:rPr>
          <w:rFonts w:ascii="Arial" w:hAnsi="Arial" w:cs="Arial"/>
          <w:sz w:val="24"/>
          <w:szCs w:val="24"/>
        </w:rPr>
        <w:t xml:space="preserve">, onde estes precisam passar </w:t>
      </w:r>
      <w:r>
        <w:rPr>
          <w:rFonts w:ascii="Arial" w:hAnsi="Arial" w:cs="Arial"/>
          <w:sz w:val="24"/>
          <w:szCs w:val="24"/>
        </w:rPr>
        <w:t>a</w:t>
      </w:r>
      <w:r w:rsidR="00B5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978">
        <w:rPr>
          <w:rFonts w:ascii="Arial" w:hAnsi="Arial" w:cs="Arial"/>
          <w:sz w:val="24"/>
          <w:szCs w:val="24"/>
        </w:rPr>
        <w:t>tag</w:t>
      </w:r>
      <w:proofErr w:type="spellEnd"/>
      <w:r w:rsidRPr="00B86978">
        <w:rPr>
          <w:rFonts w:ascii="Arial" w:hAnsi="Arial" w:cs="Arial"/>
          <w:sz w:val="24"/>
          <w:szCs w:val="24"/>
        </w:rPr>
        <w:t xml:space="preserve"> na catraca e retornarem para entrarem via secretaria caso não queiram tomar chuva, e ainda, o planejamento do entorno dessa passarela, valorizando o espaço livre na entrada da escola e criando ambientes de convívio entre os alunos.</w:t>
      </w:r>
      <w:r w:rsidR="00B55070">
        <w:rPr>
          <w:rFonts w:ascii="Arial" w:hAnsi="Arial" w:cs="Arial"/>
          <w:sz w:val="24"/>
          <w:szCs w:val="24"/>
        </w:rPr>
        <w:t xml:space="preserve"> </w:t>
      </w:r>
      <w:r w:rsidRPr="00CC1282">
        <w:rPr>
          <w:rFonts w:ascii="Arial" w:hAnsi="Arial" w:cs="Arial"/>
          <w:b/>
          <w:sz w:val="24"/>
          <w:szCs w:val="24"/>
        </w:rPr>
        <w:t>Metodologia/Desenvolvimento</w:t>
      </w:r>
      <w:r w:rsidRPr="00B55070">
        <w:rPr>
          <w:rFonts w:ascii="Arial" w:hAnsi="Arial" w:cs="Arial"/>
          <w:b/>
          <w:sz w:val="24"/>
          <w:szCs w:val="24"/>
        </w:rPr>
        <w:t>-</w:t>
      </w:r>
      <w:r w:rsidRPr="00B86978">
        <w:rPr>
          <w:rFonts w:ascii="Arial" w:hAnsi="Arial" w:cs="Arial"/>
          <w:sz w:val="24"/>
          <w:szCs w:val="24"/>
        </w:rPr>
        <w:t>Devido a diversos fatores estéticos e econômicos acabamos optando por utilizar materiais mais comuns como o ferro com durabilidade maior e baixo custo e a cobertura em arco com telha de polipropileno translúcido.</w:t>
      </w:r>
      <w:r w:rsidR="00B55070">
        <w:rPr>
          <w:rFonts w:ascii="Arial" w:hAnsi="Arial" w:cs="Arial"/>
          <w:sz w:val="24"/>
          <w:szCs w:val="24"/>
        </w:rPr>
        <w:t xml:space="preserve"> </w:t>
      </w:r>
      <w:r w:rsidRPr="00B86978">
        <w:rPr>
          <w:rFonts w:ascii="Arial" w:hAnsi="Arial" w:cs="Arial"/>
          <w:sz w:val="24"/>
          <w:szCs w:val="24"/>
        </w:rPr>
        <w:t>Visando a valorização do espaço livre na entrada da escola, decidiu-se criar ambientes de convívio entre os alunos ao lado da passarela construindo dois quiosques, com bancos em estrutura metálica.</w:t>
      </w:r>
      <w:r w:rsidR="00DA3594">
        <w:rPr>
          <w:rFonts w:ascii="Arial" w:hAnsi="Arial" w:cs="Arial"/>
          <w:sz w:val="24"/>
          <w:szCs w:val="24"/>
        </w:rPr>
        <w:t xml:space="preserve"> </w:t>
      </w:r>
      <w:r w:rsidRPr="00B86978">
        <w:rPr>
          <w:rFonts w:ascii="Arial" w:hAnsi="Arial" w:cs="Arial"/>
          <w:sz w:val="24"/>
          <w:szCs w:val="24"/>
        </w:rPr>
        <w:t>Soluciona</w:t>
      </w:r>
      <w:r>
        <w:rPr>
          <w:rFonts w:ascii="Arial" w:hAnsi="Arial" w:cs="Arial"/>
          <w:sz w:val="24"/>
          <w:szCs w:val="24"/>
        </w:rPr>
        <w:t xml:space="preserve">ndo o </w:t>
      </w:r>
      <w:r w:rsidRPr="00B86978">
        <w:rPr>
          <w:rFonts w:ascii="Arial" w:hAnsi="Arial" w:cs="Arial"/>
          <w:sz w:val="24"/>
          <w:szCs w:val="24"/>
        </w:rPr>
        <w:t>problema de entrada de alunos em dias de chuva.</w:t>
      </w:r>
      <w:r w:rsidR="00DA3594">
        <w:rPr>
          <w:rFonts w:ascii="Arial" w:hAnsi="Arial" w:cs="Arial"/>
          <w:sz w:val="24"/>
          <w:szCs w:val="24"/>
        </w:rPr>
        <w:t xml:space="preserve"> </w:t>
      </w:r>
      <w:r w:rsidRPr="00CC1282">
        <w:rPr>
          <w:rFonts w:ascii="Arial" w:hAnsi="Arial" w:cs="Arial"/>
          <w:b/>
          <w:sz w:val="24"/>
          <w:szCs w:val="24"/>
        </w:rPr>
        <w:t>Resultados/Conclusão</w:t>
      </w:r>
      <w:r w:rsidRPr="00B55070">
        <w:rPr>
          <w:rFonts w:ascii="Arial" w:hAnsi="Arial" w:cs="Arial"/>
          <w:b/>
          <w:sz w:val="24"/>
          <w:szCs w:val="24"/>
        </w:rPr>
        <w:t>-</w:t>
      </w:r>
      <w:r w:rsidR="00DA3594">
        <w:rPr>
          <w:rFonts w:ascii="Arial" w:hAnsi="Arial" w:cs="Arial"/>
          <w:b/>
          <w:sz w:val="24"/>
          <w:szCs w:val="24"/>
        </w:rPr>
        <w:t xml:space="preserve"> </w:t>
      </w:r>
      <w:r w:rsidRPr="00B86978">
        <w:rPr>
          <w:rFonts w:ascii="Arial" w:hAnsi="Arial" w:cs="Arial"/>
          <w:sz w:val="24"/>
          <w:szCs w:val="24"/>
        </w:rPr>
        <w:t>O projeto prevê a utilização de cobertura que facilite o ingresso dos alunos a partir das catracas automatizadas, com uma estrutura em ângulo com as edificações existentes.</w:t>
      </w:r>
      <w:r w:rsidR="00DA3594">
        <w:rPr>
          <w:rFonts w:ascii="Arial" w:hAnsi="Arial" w:cs="Arial"/>
          <w:sz w:val="24"/>
          <w:szCs w:val="24"/>
        </w:rPr>
        <w:t xml:space="preserve"> </w:t>
      </w:r>
      <w:r w:rsidRPr="00B86978">
        <w:rPr>
          <w:rFonts w:ascii="Arial" w:hAnsi="Arial" w:cs="Arial"/>
          <w:sz w:val="24"/>
          <w:szCs w:val="24"/>
        </w:rPr>
        <w:t>Como resultado uma passarela em curva, medindo 3,38 metros de largura e 14,12 metros de comprimento.</w:t>
      </w:r>
    </w:p>
    <w:p w:rsidR="00A0531B" w:rsidRDefault="00A0531B" w:rsidP="00A053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531B" w:rsidRPr="00B86978" w:rsidRDefault="00A0531B" w:rsidP="00A053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7FAF"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>: Passarela, abrigo, estrutura metálica, cobertura.</w:t>
      </w:r>
    </w:p>
    <w:p w:rsidR="00A0531B" w:rsidRPr="005B4A7D" w:rsidRDefault="00A0531B" w:rsidP="00A0531B">
      <w:pPr>
        <w:ind w:right="-143"/>
        <w:jc w:val="both"/>
        <w:rPr>
          <w:rFonts w:ascii="Arial" w:hAnsi="Arial" w:cs="Arial"/>
          <w:b/>
          <w:sz w:val="24"/>
          <w:szCs w:val="24"/>
        </w:rPr>
      </w:pPr>
    </w:p>
    <w:p w:rsidR="00E92EF5" w:rsidRDefault="00E92EF5" w:rsidP="00E92EF5">
      <w:pPr>
        <w:spacing w:after="100" w:afterAutospacing="1" w:line="360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FF56FA" w:rsidRDefault="00FF56FA">
      <w:pPr>
        <w:pStyle w:val="CabealhodoSumrio"/>
      </w:pPr>
    </w:p>
    <w:p w:rsidR="005F4FD4" w:rsidRDefault="005F4FD4">
      <w:pPr>
        <w:pStyle w:val="CabealhodoSumrio"/>
      </w:pPr>
      <w:r>
        <w:t>Sumário</w:t>
      </w:r>
    </w:p>
    <w:p w:rsidR="00A0531B" w:rsidRPr="00A0531B" w:rsidRDefault="00A0531B" w:rsidP="00A0531B">
      <w:pPr>
        <w:rPr>
          <w:lang w:eastAsia="pt-BR"/>
        </w:rPr>
      </w:pPr>
    </w:p>
    <w:p w:rsidR="00891F89" w:rsidRDefault="00B55C90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5F4FD4">
        <w:instrText xml:space="preserve"> TOC \o "1-3" \h \z \u </w:instrText>
      </w:r>
      <w:r>
        <w:fldChar w:fldCharType="separate"/>
      </w:r>
      <w:hyperlink w:anchor="_Toc486102535" w:history="1">
        <w:r w:rsidR="00891F89" w:rsidRPr="00BA70E3">
          <w:rPr>
            <w:rStyle w:val="Hyperlink"/>
            <w:noProof/>
          </w:rPr>
          <w:t>INTRODUÇÃO</w:t>
        </w:r>
        <w:r w:rsidR="00891F89">
          <w:rPr>
            <w:noProof/>
            <w:webHidden/>
          </w:rPr>
          <w:tab/>
        </w:r>
        <w:r w:rsidR="00891F89">
          <w:rPr>
            <w:noProof/>
            <w:webHidden/>
          </w:rPr>
          <w:fldChar w:fldCharType="begin"/>
        </w:r>
        <w:r w:rsidR="00891F89">
          <w:rPr>
            <w:noProof/>
            <w:webHidden/>
          </w:rPr>
          <w:instrText xml:space="preserve"> PAGEREF _Toc486102535 \h </w:instrText>
        </w:r>
        <w:r w:rsidR="00891F89">
          <w:rPr>
            <w:noProof/>
            <w:webHidden/>
          </w:rPr>
        </w:r>
        <w:r w:rsidR="00891F89">
          <w:rPr>
            <w:noProof/>
            <w:webHidden/>
          </w:rPr>
          <w:fldChar w:fldCharType="separate"/>
        </w:r>
        <w:r w:rsidR="00891F89">
          <w:rPr>
            <w:noProof/>
            <w:webHidden/>
          </w:rPr>
          <w:t>5</w:t>
        </w:r>
        <w:r w:rsidR="00891F89"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36" w:history="1">
        <w:r w:rsidRPr="00BA70E3">
          <w:rPr>
            <w:rStyle w:val="Hyperlink"/>
            <w:noProof/>
          </w:rPr>
          <w:t>1.1- Estudo sobre material estrutural a ser utilizado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37" w:history="1">
        <w:r w:rsidRPr="00BA70E3">
          <w:rPr>
            <w:rStyle w:val="Hyperlink"/>
            <w:noProof/>
          </w:rPr>
          <w:t>1.1.2 Formato da estrutura a ser utilizada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38" w:history="1">
        <w:r w:rsidRPr="00BA70E3">
          <w:rPr>
            <w:rStyle w:val="Hyperlink"/>
            <w:noProof/>
          </w:rPr>
          <w:t>1.1.3 Revestimento da cobertura a ser utilizado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39" w:history="1">
        <w:r w:rsidRPr="00BA70E3">
          <w:rPr>
            <w:rStyle w:val="Hyperlink"/>
            <w:noProof/>
          </w:rPr>
          <w:t>1.1.4 O entorno da passarela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40" w:history="1">
        <w:r w:rsidRPr="00BA70E3">
          <w:rPr>
            <w:rStyle w:val="Hyperlink"/>
            <w:noProof/>
          </w:rPr>
          <w:t>DESENVOLVIMENTO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41" w:history="1">
        <w:r w:rsidRPr="00BA70E3">
          <w:rPr>
            <w:rStyle w:val="Hyperlink"/>
            <w:noProof/>
          </w:rPr>
          <w:t>2.1  Objetivo do memorial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42" w:history="1">
        <w:r w:rsidRPr="00BA70E3">
          <w:rPr>
            <w:rStyle w:val="Hyperlink"/>
            <w:noProof/>
          </w:rPr>
          <w:t>2.2 Resultados Esperados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43" w:history="1">
        <w:r w:rsidRPr="00BA70E3">
          <w:rPr>
            <w:rStyle w:val="Hyperlink"/>
            <w:noProof/>
          </w:rPr>
          <w:t>2.3 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44" w:history="1">
        <w:r w:rsidRPr="00BA70E3">
          <w:rPr>
            <w:rStyle w:val="Hyperlink"/>
            <w:noProof/>
          </w:rPr>
          <w:t>2.4 Principais dificuldades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45" w:history="1">
        <w:r w:rsidRPr="00BA70E3">
          <w:rPr>
            <w:rStyle w:val="Hyperlink"/>
            <w:noProof/>
          </w:rPr>
          <w:t>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46" w:history="1">
        <w:r w:rsidRPr="00BA70E3">
          <w:rPr>
            <w:rStyle w:val="Hyperlink"/>
            <w:noProof/>
          </w:rPr>
          <w:t>3.1 Identificação do projeto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47" w:history="1">
        <w:r w:rsidRPr="00BA70E3">
          <w:rPr>
            <w:rStyle w:val="Hyperlink"/>
            <w:noProof/>
          </w:rPr>
          <w:t>3.2  Levantamento do local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48" w:history="1">
        <w:r w:rsidRPr="00BA70E3">
          <w:rPr>
            <w:rStyle w:val="Hyperlink"/>
            <w:noProof/>
          </w:rPr>
          <w:t>3.3 Piso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49" w:history="1">
        <w:r w:rsidRPr="00BA70E3">
          <w:rPr>
            <w:rStyle w:val="Hyperlink"/>
            <w:noProof/>
          </w:rPr>
          <w:t>3.4 Piso drenante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50" w:history="1">
        <w:r w:rsidRPr="00BA70E3">
          <w:rPr>
            <w:rStyle w:val="Hyperlink"/>
            <w:noProof/>
          </w:rPr>
          <w:t>3.5 Elétrica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51" w:history="1">
        <w:r w:rsidRPr="00BA70E3">
          <w:rPr>
            <w:rStyle w:val="Hyperlink"/>
            <w:noProof/>
          </w:rPr>
          <w:t>3.6 Elementos decorativos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52" w:history="1">
        <w:r w:rsidRPr="00BA70E3">
          <w:rPr>
            <w:rStyle w:val="Hyperlink"/>
            <w:noProof/>
          </w:rPr>
          <w:t>3.7 Orçamento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53" w:history="1">
        <w:r w:rsidRPr="00BA70E3">
          <w:rPr>
            <w:rStyle w:val="Hyperlink"/>
            <w:noProof/>
          </w:rPr>
          <w:t>R$ 46.654,00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54" w:history="1">
        <w:r w:rsidRPr="00BA70E3">
          <w:rPr>
            <w:rStyle w:val="Hyperlink"/>
            <w:noProof/>
          </w:rPr>
          <w:t>3.8 MEMORIAL DESCRITIVO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55" w:history="1">
        <w:r w:rsidRPr="00BA70E3">
          <w:rPr>
            <w:rStyle w:val="Hyperlink"/>
            <w:noProof/>
          </w:rPr>
          <w:t>CONSIDERAÇÕES FINAIS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91F89" w:rsidRDefault="00891F89">
      <w:pPr>
        <w:pStyle w:val="Sumrio3"/>
        <w:tabs>
          <w:tab w:val="right" w:leader="dot" w:pos="89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102556" w:history="1">
        <w:r w:rsidRPr="00BA70E3">
          <w:rPr>
            <w:rStyle w:val="Hyperlink"/>
            <w:noProof/>
          </w:rPr>
          <w:t>REFERÊNCIAS BIBLIOGRÁFICAS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_Toc486102556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F4FD4" w:rsidRDefault="00B55C90">
      <w:r>
        <w:rPr>
          <w:b/>
          <w:bCs/>
        </w:rPr>
        <w:fldChar w:fldCharType="end"/>
      </w:r>
    </w:p>
    <w:p w:rsidR="00D0087E" w:rsidRDefault="00D0087E" w:rsidP="006E7915">
      <w:pPr>
        <w:pStyle w:val="PargrafodaLista"/>
        <w:spacing w:after="0" w:line="360" w:lineRule="auto"/>
        <w:ind w:left="567" w:right="-143"/>
        <w:jc w:val="both"/>
        <w:rPr>
          <w:rFonts w:ascii="Arial" w:hAnsi="Arial" w:cs="Arial"/>
          <w:b/>
          <w:sz w:val="24"/>
          <w:szCs w:val="24"/>
        </w:rPr>
      </w:pPr>
    </w:p>
    <w:p w:rsidR="006E7915" w:rsidRDefault="006E7915" w:rsidP="006E7915">
      <w:pPr>
        <w:pStyle w:val="PargrafodaLista"/>
        <w:spacing w:after="0" w:line="360" w:lineRule="auto"/>
        <w:ind w:left="567" w:right="-143"/>
        <w:jc w:val="both"/>
        <w:rPr>
          <w:rFonts w:ascii="Arial" w:hAnsi="Arial" w:cs="Arial"/>
          <w:b/>
          <w:sz w:val="24"/>
          <w:szCs w:val="24"/>
        </w:rPr>
      </w:pPr>
    </w:p>
    <w:p w:rsidR="005F4FD4" w:rsidRDefault="005F4FD4" w:rsidP="006E7915">
      <w:pPr>
        <w:pStyle w:val="PargrafodaLista"/>
        <w:spacing w:after="0" w:line="360" w:lineRule="auto"/>
        <w:ind w:left="567" w:right="-143"/>
        <w:jc w:val="both"/>
        <w:rPr>
          <w:rFonts w:ascii="Arial" w:hAnsi="Arial" w:cs="Arial"/>
          <w:b/>
          <w:sz w:val="24"/>
          <w:szCs w:val="24"/>
        </w:rPr>
      </w:pPr>
    </w:p>
    <w:p w:rsidR="005F4FD4" w:rsidRDefault="005F4FD4" w:rsidP="006E7915">
      <w:pPr>
        <w:pStyle w:val="PargrafodaLista"/>
        <w:spacing w:after="0" w:line="360" w:lineRule="auto"/>
        <w:ind w:left="567" w:right="-143"/>
        <w:jc w:val="both"/>
        <w:rPr>
          <w:rFonts w:ascii="Arial" w:hAnsi="Arial" w:cs="Arial"/>
          <w:b/>
          <w:sz w:val="24"/>
          <w:szCs w:val="24"/>
        </w:rPr>
      </w:pPr>
    </w:p>
    <w:p w:rsidR="005F4FD4" w:rsidRDefault="005F4FD4" w:rsidP="006E7915">
      <w:pPr>
        <w:pStyle w:val="PargrafodaLista"/>
        <w:spacing w:after="0" w:line="360" w:lineRule="auto"/>
        <w:ind w:left="567" w:right="-143"/>
        <w:jc w:val="both"/>
        <w:rPr>
          <w:rFonts w:ascii="Arial" w:hAnsi="Arial" w:cs="Arial"/>
          <w:b/>
          <w:sz w:val="24"/>
          <w:szCs w:val="24"/>
        </w:rPr>
      </w:pPr>
    </w:p>
    <w:p w:rsidR="005F4FD4" w:rsidRDefault="005F4FD4" w:rsidP="006E7915">
      <w:pPr>
        <w:pStyle w:val="PargrafodaLista"/>
        <w:spacing w:after="0" w:line="360" w:lineRule="auto"/>
        <w:ind w:left="567" w:right="-143"/>
        <w:jc w:val="both"/>
        <w:rPr>
          <w:rFonts w:ascii="Arial" w:hAnsi="Arial" w:cs="Arial"/>
          <w:b/>
          <w:sz w:val="24"/>
          <w:szCs w:val="24"/>
        </w:rPr>
      </w:pPr>
    </w:p>
    <w:p w:rsidR="005F4FD4" w:rsidRDefault="005F4FD4" w:rsidP="006E7915">
      <w:pPr>
        <w:pStyle w:val="PargrafodaLista"/>
        <w:spacing w:after="0" w:line="360" w:lineRule="auto"/>
        <w:ind w:left="567" w:right="-143"/>
        <w:jc w:val="both"/>
        <w:rPr>
          <w:rFonts w:ascii="Arial" w:hAnsi="Arial" w:cs="Arial"/>
          <w:b/>
          <w:sz w:val="24"/>
          <w:szCs w:val="24"/>
        </w:rPr>
      </w:pPr>
    </w:p>
    <w:p w:rsidR="00226366" w:rsidRPr="00FD08EA" w:rsidRDefault="00286706" w:rsidP="008A01EC">
      <w:pPr>
        <w:pStyle w:val="Ttulo3"/>
        <w:rPr>
          <w:rFonts w:ascii="Arial" w:hAnsi="Arial" w:cs="Arial"/>
        </w:rPr>
      </w:pPr>
      <w:bookmarkStart w:id="0" w:name="_Toc486102535"/>
      <w:r w:rsidRPr="00FD08EA">
        <w:rPr>
          <w:rFonts w:ascii="Arial" w:hAnsi="Arial" w:cs="Arial"/>
        </w:rPr>
        <w:t>INTRODUÇÃO</w:t>
      </w:r>
      <w:bookmarkEnd w:id="0"/>
    </w:p>
    <w:p w:rsidR="00D0087E" w:rsidRPr="00D0087E" w:rsidRDefault="00D0087E" w:rsidP="00EF09F7">
      <w:pPr>
        <w:spacing w:line="360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D0087E">
        <w:rPr>
          <w:rFonts w:ascii="Arial" w:hAnsi="Arial" w:cs="Arial"/>
          <w:iCs/>
          <w:sz w:val="24"/>
          <w:szCs w:val="24"/>
          <w:shd w:val="clear" w:color="auto" w:fill="FFFFFF"/>
        </w:rPr>
        <w:t>O trabalho proposto</w:t>
      </w:r>
      <w:r w:rsidR="00DF4AF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D0087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tem como objetivo solucionar o problema de entrada de alunos em dias de chuva na </w:t>
      </w:r>
      <w:proofErr w:type="spellStart"/>
      <w:r w:rsidRPr="00D0087E">
        <w:rPr>
          <w:rFonts w:ascii="Arial" w:hAnsi="Arial" w:cs="Arial"/>
          <w:iCs/>
          <w:sz w:val="24"/>
          <w:szCs w:val="24"/>
          <w:shd w:val="clear" w:color="auto" w:fill="FFFFFF"/>
        </w:rPr>
        <w:t>Etec</w:t>
      </w:r>
      <w:proofErr w:type="spellEnd"/>
      <w:r w:rsidRPr="00D0087E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D0087E">
        <w:rPr>
          <w:rFonts w:ascii="Arial" w:hAnsi="Arial" w:cs="Arial"/>
          <w:sz w:val="24"/>
          <w:szCs w:val="24"/>
        </w:rPr>
        <w:t>Massuyuki</w:t>
      </w:r>
      <w:proofErr w:type="spellEnd"/>
      <w:r w:rsidR="00DF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87E">
        <w:rPr>
          <w:rFonts w:ascii="Arial" w:hAnsi="Arial" w:cs="Arial"/>
          <w:sz w:val="24"/>
          <w:szCs w:val="24"/>
        </w:rPr>
        <w:t>Kawano</w:t>
      </w:r>
      <w:proofErr w:type="spellEnd"/>
      <w:r w:rsidRPr="00D0087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onde estes precisam passar </w:t>
      </w:r>
      <w:r w:rsidR="00D54FAB">
        <w:rPr>
          <w:rFonts w:ascii="Arial" w:hAnsi="Arial" w:cs="Arial"/>
          <w:iCs/>
          <w:sz w:val="24"/>
          <w:szCs w:val="24"/>
          <w:shd w:val="clear" w:color="auto" w:fill="FFFFFF"/>
        </w:rPr>
        <w:t>a</w:t>
      </w:r>
      <w:r w:rsidR="00DF4AF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0087E">
        <w:rPr>
          <w:rFonts w:ascii="Arial" w:hAnsi="Arial" w:cs="Arial"/>
          <w:iCs/>
          <w:sz w:val="24"/>
          <w:szCs w:val="24"/>
          <w:shd w:val="clear" w:color="auto" w:fill="FFFFFF"/>
        </w:rPr>
        <w:t>tag</w:t>
      </w:r>
      <w:proofErr w:type="spellEnd"/>
      <w:r w:rsidRPr="00D0087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na catraca e retornarem para entrarem via secretaria caso não queiram tomar chuva</w:t>
      </w:r>
      <w:r w:rsidR="001842E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</w:t>
      </w:r>
      <w:r w:rsidR="001842E6" w:rsidRPr="00D54FAB">
        <w:rPr>
          <w:rFonts w:ascii="Arial" w:hAnsi="Arial" w:cs="Arial"/>
          <w:iCs/>
          <w:sz w:val="24"/>
          <w:szCs w:val="24"/>
          <w:shd w:val="clear" w:color="auto" w:fill="FFFFFF"/>
        </w:rPr>
        <w:t>e ainda, o planejamento do entorno dessa passarela, valorizando o espaço livre na entrada da escola e criando ambientes de convívio entre os alunos.</w:t>
      </w:r>
    </w:p>
    <w:p w:rsidR="00D0087E" w:rsidRPr="00D0087E" w:rsidRDefault="00D0087E" w:rsidP="00EF09F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O trabalho tem</w:t>
      </w:r>
      <w:r w:rsidRPr="00D0087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como estudo as diversas formas e maneiras construtivas para fazer uma cobertura com uso ou não de pilares, dessa forma estudamos a probabilidade de se colocar treliça com vão livre, melhorando a circulação no pátio.</w:t>
      </w:r>
    </w:p>
    <w:p w:rsidR="00D0087E" w:rsidRPr="00D0087E" w:rsidRDefault="00D0087E" w:rsidP="00EF09F7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0087E" w:rsidRPr="00D0087E" w:rsidRDefault="005019CB" w:rsidP="00EF09F7">
      <w:pPr>
        <w:spacing w:after="0" w:line="360" w:lineRule="auto"/>
        <w:jc w:val="both"/>
        <w:rPr>
          <w:rFonts w:ascii="Arial" w:hAnsi="Arial" w:cs="Arial"/>
        </w:rPr>
      </w:pPr>
      <w:r w:rsidRPr="00D54FAB">
        <w:rPr>
          <w:rFonts w:ascii="Arial" w:hAnsi="Arial" w:cs="Arial"/>
          <w:iCs/>
          <w:sz w:val="24"/>
          <w:szCs w:val="24"/>
          <w:shd w:val="clear" w:color="auto" w:fill="FFFFFF"/>
        </w:rPr>
        <w:t>Utilizando</w:t>
      </w:r>
      <w:r w:rsidR="00DF4AF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D0087E" w:rsidRPr="00D0087E">
        <w:rPr>
          <w:rFonts w:ascii="Arial" w:hAnsi="Arial" w:cs="Arial"/>
          <w:iCs/>
          <w:sz w:val="24"/>
          <w:szCs w:val="24"/>
          <w:shd w:val="clear" w:color="auto" w:fill="FFFFFF"/>
        </w:rPr>
        <w:t>materiais ecologicamente corretos, como por exemplo</w:t>
      </w:r>
      <w:r w:rsidR="00D54FAB">
        <w:rPr>
          <w:rFonts w:ascii="Arial" w:hAnsi="Arial" w:cs="Arial"/>
          <w:iCs/>
          <w:sz w:val="24"/>
          <w:szCs w:val="24"/>
          <w:shd w:val="clear" w:color="auto" w:fill="FFFFFF"/>
        </w:rPr>
        <w:t>,</w:t>
      </w:r>
      <w:r w:rsidR="00D0087E" w:rsidRPr="00D0087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uso de telhas ecológicas com materiais reciclados. Mas devido a diversos fatores estéticos e econômicos acabamos optando por utilizar materiais mais comuns como o ferro e a telha em policarbonato transl</w:t>
      </w:r>
      <w:r w:rsidR="00380E9B">
        <w:rPr>
          <w:rFonts w:ascii="Arial" w:hAnsi="Arial" w:cs="Arial"/>
          <w:iCs/>
          <w:sz w:val="24"/>
          <w:szCs w:val="24"/>
          <w:shd w:val="clear" w:color="auto" w:fill="FFFFFF"/>
        </w:rPr>
        <w:t>ú</w:t>
      </w:r>
      <w:r w:rsidR="00D0087E" w:rsidRPr="00D0087E">
        <w:rPr>
          <w:rFonts w:ascii="Arial" w:hAnsi="Arial" w:cs="Arial"/>
          <w:iCs/>
          <w:sz w:val="24"/>
          <w:szCs w:val="24"/>
          <w:shd w:val="clear" w:color="auto" w:fill="FFFFFF"/>
        </w:rPr>
        <w:t>cido.</w:t>
      </w:r>
    </w:p>
    <w:p w:rsidR="00D0087E" w:rsidRPr="00D0087E" w:rsidRDefault="00D0087E" w:rsidP="00EF09F7">
      <w:pPr>
        <w:pStyle w:val="PargrafodaLista"/>
        <w:spacing w:before="60" w:after="40" w:line="360" w:lineRule="auto"/>
        <w:ind w:left="360" w:right="-143"/>
        <w:jc w:val="both"/>
        <w:rPr>
          <w:rFonts w:ascii="Arial" w:hAnsi="Arial" w:cs="Arial"/>
        </w:rPr>
      </w:pPr>
    </w:p>
    <w:p w:rsidR="00200258" w:rsidRPr="00012D52" w:rsidRDefault="00EF09F7" w:rsidP="00EF09F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Através</w:t>
      </w:r>
      <w:r w:rsidR="00200258" w:rsidRPr="00012D52">
        <w:rPr>
          <w:rFonts w:ascii="Arial" w:hAnsi="Arial" w:cs="Arial"/>
          <w:sz w:val="24"/>
          <w:szCs w:val="24"/>
        </w:rPr>
        <w:t xml:space="preserve"> de entrevistas realizadas com os </w:t>
      </w:r>
      <w:r w:rsidR="004A0641">
        <w:rPr>
          <w:rFonts w:ascii="Arial" w:hAnsi="Arial" w:cs="Arial"/>
          <w:sz w:val="24"/>
          <w:szCs w:val="24"/>
        </w:rPr>
        <w:t>alunos</w:t>
      </w:r>
      <w:r w:rsidR="00DF4AF8">
        <w:rPr>
          <w:rFonts w:ascii="Arial" w:hAnsi="Arial" w:cs="Arial"/>
          <w:sz w:val="24"/>
          <w:szCs w:val="24"/>
        </w:rPr>
        <w:t xml:space="preserve"> </w:t>
      </w:r>
      <w:r w:rsidR="004A0641">
        <w:rPr>
          <w:rFonts w:ascii="Arial" w:hAnsi="Arial" w:cs="Arial"/>
          <w:sz w:val="24"/>
          <w:szCs w:val="24"/>
        </w:rPr>
        <w:t xml:space="preserve">e </w:t>
      </w:r>
      <w:r w:rsidR="00200258" w:rsidRPr="00012D52">
        <w:rPr>
          <w:rFonts w:ascii="Arial" w:hAnsi="Arial" w:cs="Arial"/>
          <w:sz w:val="24"/>
          <w:szCs w:val="24"/>
        </w:rPr>
        <w:t>funcion</w:t>
      </w:r>
      <w:r w:rsidR="002B497F">
        <w:rPr>
          <w:rFonts w:ascii="Arial" w:hAnsi="Arial" w:cs="Arial"/>
          <w:sz w:val="24"/>
          <w:szCs w:val="24"/>
        </w:rPr>
        <w:t>ários</w:t>
      </w:r>
      <w:r w:rsidR="00DF4AF8">
        <w:rPr>
          <w:rFonts w:ascii="Arial" w:hAnsi="Arial" w:cs="Arial"/>
          <w:sz w:val="24"/>
          <w:szCs w:val="24"/>
        </w:rPr>
        <w:t xml:space="preserve"> </w:t>
      </w:r>
      <w:r w:rsidR="002B497F">
        <w:rPr>
          <w:rFonts w:ascii="Arial" w:hAnsi="Arial" w:cs="Arial"/>
          <w:sz w:val="24"/>
          <w:szCs w:val="24"/>
        </w:rPr>
        <w:t xml:space="preserve">da </w:t>
      </w:r>
      <w:r w:rsidR="00200258" w:rsidRPr="00012D52">
        <w:rPr>
          <w:rFonts w:ascii="Arial" w:hAnsi="Arial" w:cs="Arial"/>
          <w:sz w:val="24"/>
          <w:szCs w:val="24"/>
        </w:rPr>
        <w:t>escola</w:t>
      </w:r>
      <w:r w:rsidR="002B497F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="002B497F">
        <w:rPr>
          <w:rFonts w:ascii="Arial" w:hAnsi="Arial" w:cs="Arial"/>
          <w:sz w:val="24"/>
          <w:szCs w:val="24"/>
        </w:rPr>
        <w:t>Massuyuki</w:t>
      </w:r>
      <w:proofErr w:type="spellEnd"/>
      <w:r w:rsidR="00DF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7F">
        <w:rPr>
          <w:rFonts w:ascii="Arial" w:hAnsi="Arial" w:cs="Arial"/>
          <w:sz w:val="24"/>
          <w:szCs w:val="24"/>
        </w:rPr>
        <w:t>Kawano</w:t>
      </w:r>
      <w:proofErr w:type="spellEnd"/>
      <w:r w:rsidR="00200258" w:rsidRPr="00012D52">
        <w:rPr>
          <w:rFonts w:ascii="Arial" w:hAnsi="Arial" w:cs="Arial"/>
          <w:sz w:val="24"/>
          <w:szCs w:val="24"/>
        </w:rPr>
        <w:t xml:space="preserve">, verificou-se a necessidade </w:t>
      </w:r>
      <w:r>
        <w:rPr>
          <w:rFonts w:ascii="Arial" w:hAnsi="Arial" w:cs="Arial"/>
          <w:sz w:val="24"/>
          <w:szCs w:val="24"/>
        </w:rPr>
        <w:t>de adequação</w:t>
      </w:r>
      <w:r w:rsidR="00200258" w:rsidRPr="00012D52">
        <w:rPr>
          <w:rFonts w:ascii="Arial" w:hAnsi="Arial" w:cs="Arial"/>
          <w:sz w:val="24"/>
          <w:szCs w:val="24"/>
        </w:rPr>
        <w:t xml:space="preserve"> física local,</w:t>
      </w:r>
      <w:r w:rsidR="00D10ECA">
        <w:rPr>
          <w:rFonts w:ascii="Arial" w:hAnsi="Arial" w:cs="Arial"/>
          <w:sz w:val="24"/>
          <w:szCs w:val="24"/>
        </w:rPr>
        <w:t xml:space="preserve"> para isso foi </w:t>
      </w:r>
      <w:r>
        <w:rPr>
          <w:rFonts w:ascii="Arial" w:hAnsi="Arial" w:cs="Arial"/>
          <w:sz w:val="24"/>
          <w:szCs w:val="24"/>
        </w:rPr>
        <w:t>proposto a criação de u</w:t>
      </w:r>
      <w:r w:rsidR="00975FD1">
        <w:rPr>
          <w:rFonts w:ascii="Arial" w:hAnsi="Arial" w:cs="Arial"/>
          <w:sz w:val="24"/>
          <w:szCs w:val="24"/>
        </w:rPr>
        <w:t>ma estrutura dessa</w:t>
      </w:r>
      <w:r>
        <w:rPr>
          <w:rFonts w:ascii="Arial" w:hAnsi="Arial" w:cs="Arial"/>
          <w:sz w:val="24"/>
          <w:szCs w:val="24"/>
        </w:rPr>
        <w:t xml:space="preserve"> cobertura e </w:t>
      </w:r>
      <w:r w:rsidR="00D54FAB">
        <w:rPr>
          <w:rFonts w:ascii="Arial" w:hAnsi="Arial" w:cs="Arial"/>
          <w:sz w:val="24"/>
          <w:szCs w:val="24"/>
        </w:rPr>
        <w:t xml:space="preserve">assim </w:t>
      </w:r>
      <w:r>
        <w:rPr>
          <w:rFonts w:ascii="Arial" w:hAnsi="Arial" w:cs="Arial"/>
          <w:sz w:val="24"/>
          <w:szCs w:val="24"/>
        </w:rPr>
        <w:t>melhorar a circulação dos alunos e funcionários em dias chuvosos.</w:t>
      </w:r>
    </w:p>
    <w:p w:rsidR="00200258" w:rsidRDefault="00200258" w:rsidP="005C200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D52">
        <w:rPr>
          <w:rFonts w:ascii="Arial" w:hAnsi="Arial" w:cs="Arial"/>
          <w:sz w:val="24"/>
          <w:szCs w:val="24"/>
        </w:rPr>
        <w:tab/>
      </w:r>
    </w:p>
    <w:p w:rsidR="000B2EEC" w:rsidRPr="00FD08EA" w:rsidRDefault="00975FD1" w:rsidP="008A01EC">
      <w:pPr>
        <w:pStyle w:val="Ttulo3"/>
        <w:rPr>
          <w:rFonts w:ascii="Arial" w:hAnsi="Arial" w:cs="Arial"/>
        </w:rPr>
      </w:pPr>
      <w:bookmarkStart w:id="1" w:name="_Toc486102536"/>
      <w:r w:rsidRPr="00FD08EA">
        <w:rPr>
          <w:rFonts w:ascii="Arial" w:hAnsi="Arial" w:cs="Arial"/>
        </w:rPr>
        <w:t xml:space="preserve">1.1- </w:t>
      </w:r>
      <w:r w:rsidR="000B2EEC" w:rsidRPr="00FD08EA">
        <w:rPr>
          <w:rFonts w:ascii="Arial" w:hAnsi="Arial" w:cs="Arial"/>
        </w:rPr>
        <w:t xml:space="preserve">Estudo sobre material </w:t>
      </w:r>
      <w:r w:rsidR="0038611F" w:rsidRPr="00FD08EA">
        <w:rPr>
          <w:rFonts w:ascii="Arial" w:hAnsi="Arial" w:cs="Arial"/>
        </w:rPr>
        <w:t xml:space="preserve">estrutural </w:t>
      </w:r>
      <w:r w:rsidR="00DF4AF8">
        <w:rPr>
          <w:rFonts w:ascii="Arial" w:hAnsi="Arial" w:cs="Arial"/>
        </w:rPr>
        <w:t>a</w:t>
      </w:r>
      <w:r w:rsidR="0038611F" w:rsidRPr="00FD08EA">
        <w:rPr>
          <w:rFonts w:ascii="Arial" w:hAnsi="Arial" w:cs="Arial"/>
        </w:rPr>
        <w:t xml:space="preserve"> ser utilizado</w:t>
      </w:r>
      <w:bookmarkEnd w:id="1"/>
    </w:p>
    <w:p w:rsidR="0038611F" w:rsidRDefault="0038611F" w:rsidP="004A06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04CA">
        <w:rPr>
          <w:rFonts w:ascii="Arial" w:hAnsi="Arial" w:cs="Arial"/>
        </w:rPr>
        <w:t>Para o desenvolvimento do projeto da estrutura de cobertura entre as catracas e o pátio da ETEC, dentre o</w:t>
      </w:r>
      <w:r w:rsidR="00CF1B2A">
        <w:rPr>
          <w:rFonts w:ascii="Arial" w:hAnsi="Arial" w:cs="Arial"/>
        </w:rPr>
        <w:t xml:space="preserve">s </w:t>
      </w:r>
      <w:r w:rsidRPr="008E04CA">
        <w:rPr>
          <w:rFonts w:ascii="Arial" w:hAnsi="Arial" w:cs="Arial"/>
        </w:rPr>
        <w:t>mat</w:t>
      </w:r>
      <w:r w:rsidR="00CF1B2A">
        <w:rPr>
          <w:rFonts w:ascii="Arial" w:hAnsi="Arial" w:cs="Arial"/>
        </w:rPr>
        <w:t>e</w:t>
      </w:r>
      <w:r w:rsidRPr="008E04CA">
        <w:rPr>
          <w:rFonts w:ascii="Arial" w:hAnsi="Arial" w:cs="Arial"/>
        </w:rPr>
        <w:t>ria</w:t>
      </w:r>
      <w:r>
        <w:rPr>
          <w:rFonts w:ascii="Arial" w:hAnsi="Arial" w:cs="Arial"/>
        </w:rPr>
        <w:t>i</w:t>
      </w:r>
      <w:r w:rsidRPr="008E04CA">
        <w:rPr>
          <w:rFonts w:ascii="Arial" w:hAnsi="Arial" w:cs="Arial"/>
        </w:rPr>
        <w:t>s existentes no mercado, a melhor opção é sem dúvida a estrutura metálica que proporciona versatilidade e outras qualidades.</w:t>
      </w:r>
    </w:p>
    <w:p w:rsidR="0038611F" w:rsidRPr="008E04CA" w:rsidRDefault="0038611F" w:rsidP="004A06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04CA">
        <w:rPr>
          <w:rFonts w:ascii="Arial" w:hAnsi="Arial" w:cs="Arial"/>
        </w:rPr>
        <w:t>Vantagens na cobertura com estrutura metálica:</w:t>
      </w:r>
    </w:p>
    <w:p w:rsidR="0038611F" w:rsidRPr="008E04CA" w:rsidRDefault="0038611F" w:rsidP="004A0641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04CA">
        <w:rPr>
          <w:rFonts w:ascii="Arial" w:hAnsi="Arial" w:cs="Arial"/>
        </w:rPr>
        <w:t>Diminuição da carga construtiva: as estruturas metálicas são leves e não exigem muito das fundações;</w:t>
      </w:r>
    </w:p>
    <w:p w:rsidR="0038611F" w:rsidRPr="008E04CA" w:rsidRDefault="0038611F" w:rsidP="004A0641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04CA">
        <w:rPr>
          <w:rFonts w:ascii="Arial" w:hAnsi="Arial" w:cs="Arial"/>
        </w:rPr>
        <w:t xml:space="preserve">Supera com </w:t>
      </w:r>
      <w:r w:rsidR="0028418E" w:rsidRPr="008E04CA">
        <w:rPr>
          <w:rFonts w:ascii="Arial" w:hAnsi="Arial" w:cs="Arial"/>
        </w:rPr>
        <w:t>facilidades grandes vãos</w:t>
      </w:r>
      <w:r w:rsidRPr="008E04CA">
        <w:rPr>
          <w:rFonts w:ascii="Arial" w:hAnsi="Arial" w:cs="Arial"/>
        </w:rPr>
        <w:t>;</w:t>
      </w:r>
    </w:p>
    <w:p w:rsidR="0038611F" w:rsidRPr="008E04CA" w:rsidRDefault="0038611F" w:rsidP="004A0641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8E04CA">
        <w:rPr>
          <w:rFonts w:ascii="Arial" w:hAnsi="Arial" w:cs="Arial"/>
          <w:lang w:val="en-US"/>
        </w:rPr>
        <w:lastRenderedPageBreak/>
        <w:t>Fácil</w:t>
      </w:r>
      <w:proofErr w:type="spellEnd"/>
      <w:r w:rsidR="00730259">
        <w:rPr>
          <w:rFonts w:ascii="Arial" w:hAnsi="Arial" w:cs="Arial"/>
          <w:lang w:val="en-US"/>
        </w:rPr>
        <w:t xml:space="preserve"> </w:t>
      </w:r>
      <w:proofErr w:type="spellStart"/>
      <w:r w:rsidRPr="008E04CA">
        <w:rPr>
          <w:rFonts w:ascii="Arial" w:hAnsi="Arial" w:cs="Arial"/>
          <w:lang w:val="en-US"/>
        </w:rPr>
        <w:t>transporte</w:t>
      </w:r>
      <w:proofErr w:type="spellEnd"/>
      <w:r w:rsidRPr="008E04CA">
        <w:rPr>
          <w:rFonts w:ascii="Arial" w:hAnsi="Arial" w:cs="Arial"/>
          <w:lang w:val="en-US"/>
        </w:rPr>
        <w:t>;</w:t>
      </w:r>
    </w:p>
    <w:p w:rsidR="0038611F" w:rsidRPr="008E04CA" w:rsidRDefault="0038611F" w:rsidP="004A0641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r w:rsidRPr="008E04CA">
        <w:rPr>
          <w:rFonts w:ascii="Arial" w:hAnsi="Arial" w:cs="Arial"/>
          <w:lang w:val="en-US"/>
        </w:rPr>
        <w:t xml:space="preserve">Total </w:t>
      </w:r>
      <w:proofErr w:type="spellStart"/>
      <w:r w:rsidRPr="008E04CA">
        <w:rPr>
          <w:rFonts w:ascii="Arial" w:hAnsi="Arial" w:cs="Arial"/>
          <w:lang w:val="en-US"/>
        </w:rPr>
        <w:t>reaproveitamento</w:t>
      </w:r>
      <w:proofErr w:type="spellEnd"/>
      <w:r w:rsidRPr="008E04CA">
        <w:rPr>
          <w:rFonts w:ascii="Arial" w:hAnsi="Arial" w:cs="Arial"/>
          <w:lang w:val="en-US"/>
        </w:rPr>
        <w:t xml:space="preserve"> das </w:t>
      </w:r>
      <w:proofErr w:type="spellStart"/>
      <w:r w:rsidRPr="008E04CA">
        <w:rPr>
          <w:rFonts w:ascii="Arial" w:hAnsi="Arial" w:cs="Arial"/>
          <w:lang w:val="en-US"/>
        </w:rPr>
        <w:t>peças</w:t>
      </w:r>
      <w:proofErr w:type="spellEnd"/>
      <w:r w:rsidRPr="008E04CA">
        <w:rPr>
          <w:rFonts w:ascii="Arial" w:hAnsi="Arial" w:cs="Arial"/>
          <w:lang w:val="en-US"/>
        </w:rPr>
        <w:t>;</w:t>
      </w:r>
    </w:p>
    <w:p w:rsidR="0038611F" w:rsidRPr="008E04CA" w:rsidRDefault="0038611F" w:rsidP="004A0641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8E04CA">
        <w:rPr>
          <w:rFonts w:ascii="Arial" w:hAnsi="Arial" w:cs="Arial"/>
          <w:lang w:val="en-US"/>
        </w:rPr>
        <w:t>Baixo</w:t>
      </w:r>
      <w:proofErr w:type="spellEnd"/>
      <w:r w:rsidRPr="008E04CA">
        <w:rPr>
          <w:rFonts w:ascii="Arial" w:hAnsi="Arial" w:cs="Arial"/>
          <w:lang w:val="en-US"/>
        </w:rPr>
        <w:t xml:space="preserve"> tempo de </w:t>
      </w:r>
      <w:proofErr w:type="spellStart"/>
      <w:r w:rsidRPr="008E04CA">
        <w:rPr>
          <w:rFonts w:ascii="Arial" w:hAnsi="Arial" w:cs="Arial"/>
          <w:lang w:val="en-US"/>
        </w:rPr>
        <w:t>execução</w:t>
      </w:r>
      <w:proofErr w:type="spellEnd"/>
      <w:r w:rsidRPr="008E04CA">
        <w:rPr>
          <w:rFonts w:ascii="Arial" w:hAnsi="Arial" w:cs="Arial"/>
          <w:lang w:val="en-US"/>
        </w:rPr>
        <w:t>;</w:t>
      </w:r>
    </w:p>
    <w:p w:rsidR="0038611F" w:rsidRPr="008E04CA" w:rsidRDefault="0038611F" w:rsidP="004A0641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8E04CA">
        <w:rPr>
          <w:rFonts w:ascii="Arial" w:hAnsi="Arial" w:cs="Arial"/>
          <w:lang w:val="en-US"/>
        </w:rPr>
        <w:t>Resistência</w:t>
      </w:r>
      <w:proofErr w:type="spellEnd"/>
      <w:r w:rsidRPr="008E04CA">
        <w:rPr>
          <w:rFonts w:ascii="Arial" w:hAnsi="Arial" w:cs="Arial"/>
          <w:lang w:val="en-US"/>
        </w:rPr>
        <w:t xml:space="preserve"> a </w:t>
      </w:r>
      <w:proofErr w:type="spellStart"/>
      <w:r w:rsidRPr="008E04CA">
        <w:rPr>
          <w:rFonts w:ascii="Arial" w:hAnsi="Arial" w:cs="Arial"/>
          <w:lang w:val="en-US"/>
        </w:rPr>
        <w:t>corrosão</w:t>
      </w:r>
      <w:proofErr w:type="spellEnd"/>
      <w:r w:rsidRPr="008E04CA">
        <w:rPr>
          <w:rFonts w:ascii="Arial" w:hAnsi="Arial" w:cs="Arial"/>
          <w:lang w:val="en-US"/>
        </w:rPr>
        <w:t>;</w:t>
      </w:r>
    </w:p>
    <w:p w:rsidR="0038611F" w:rsidRPr="008E04CA" w:rsidRDefault="0038611F" w:rsidP="004A0641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8E04CA">
        <w:rPr>
          <w:rFonts w:ascii="Arial" w:hAnsi="Arial" w:cs="Arial"/>
          <w:lang w:val="en-US"/>
        </w:rPr>
        <w:t>Maior</w:t>
      </w:r>
      <w:proofErr w:type="spellEnd"/>
      <w:r w:rsidR="006E55B7">
        <w:rPr>
          <w:rFonts w:ascii="Arial" w:hAnsi="Arial" w:cs="Arial"/>
          <w:lang w:val="en-US"/>
        </w:rPr>
        <w:t xml:space="preserve"> </w:t>
      </w:r>
      <w:proofErr w:type="spellStart"/>
      <w:r w:rsidRPr="008E04CA">
        <w:rPr>
          <w:rFonts w:ascii="Arial" w:hAnsi="Arial" w:cs="Arial"/>
          <w:lang w:val="en-US"/>
        </w:rPr>
        <w:t>limpeza</w:t>
      </w:r>
      <w:proofErr w:type="spellEnd"/>
      <w:r w:rsidRPr="008E04CA">
        <w:rPr>
          <w:rFonts w:ascii="Arial" w:hAnsi="Arial" w:cs="Arial"/>
          <w:lang w:val="en-US"/>
        </w:rPr>
        <w:t xml:space="preserve"> da </w:t>
      </w:r>
      <w:proofErr w:type="spellStart"/>
      <w:r w:rsidRPr="008E04CA">
        <w:rPr>
          <w:rFonts w:ascii="Arial" w:hAnsi="Arial" w:cs="Arial"/>
          <w:lang w:val="en-US"/>
        </w:rPr>
        <w:t>obra</w:t>
      </w:r>
      <w:proofErr w:type="spellEnd"/>
      <w:r w:rsidRPr="008E04CA">
        <w:rPr>
          <w:rFonts w:ascii="Arial" w:hAnsi="Arial" w:cs="Arial"/>
          <w:lang w:val="en-US"/>
        </w:rPr>
        <w:t>;</w:t>
      </w:r>
    </w:p>
    <w:p w:rsidR="0038611F" w:rsidRPr="008E04CA" w:rsidRDefault="0038611F" w:rsidP="004A0641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04CA">
        <w:rPr>
          <w:rFonts w:ascii="Arial" w:hAnsi="Arial" w:cs="Arial"/>
        </w:rPr>
        <w:t>Baixa deformação das peças em coberturas;</w:t>
      </w:r>
    </w:p>
    <w:p w:rsidR="0038611F" w:rsidRPr="008E04CA" w:rsidRDefault="0038611F" w:rsidP="004A0641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8E04CA">
        <w:rPr>
          <w:rFonts w:ascii="Arial" w:hAnsi="Arial" w:cs="Arial"/>
          <w:lang w:val="en-US"/>
        </w:rPr>
        <w:t>Fácil</w:t>
      </w:r>
      <w:proofErr w:type="spellEnd"/>
      <w:r w:rsidR="006E55B7">
        <w:rPr>
          <w:rFonts w:ascii="Arial" w:hAnsi="Arial" w:cs="Arial"/>
          <w:lang w:val="en-US"/>
        </w:rPr>
        <w:t xml:space="preserve"> </w:t>
      </w:r>
      <w:proofErr w:type="spellStart"/>
      <w:r w:rsidRPr="008E04CA">
        <w:rPr>
          <w:rFonts w:ascii="Arial" w:hAnsi="Arial" w:cs="Arial"/>
          <w:lang w:val="en-US"/>
        </w:rPr>
        <w:t>montagem</w:t>
      </w:r>
      <w:proofErr w:type="spellEnd"/>
      <w:r w:rsidRPr="008E04CA">
        <w:rPr>
          <w:rFonts w:ascii="Arial" w:hAnsi="Arial" w:cs="Arial"/>
          <w:lang w:val="en-US"/>
        </w:rPr>
        <w:t>;</w:t>
      </w:r>
    </w:p>
    <w:p w:rsidR="0038611F" w:rsidRPr="008E04CA" w:rsidRDefault="0038611F" w:rsidP="004A0641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04CA">
        <w:rPr>
          <w:rFonts w:ascii="Arial" w:hAnsi="Arial" w:cs="Arial"/>
        </w:rPr>
        <w:t>Suporta todos os tipos de cobertura disponíveis no mercado;</w:t>
      </w:r>
    </w:p>
    <w:p w:rsidR="0038611F" w:rsidRPr="008E04CA" w:rsidRDefault="0038611F" w:rsidP="004A0641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8E04CA">
        <w:rPr>
          <w:rFonts w:ascii="Arial" w:hAnsi="Arial" w:cs="Arial"/>
          <w:lang w:val="en-US"/>
        </w:rPr>
        <w:t>Baixo</w:t>
      </w:r>
      <w:proofErr w:type="spellEnd"/>
      <w:r w:rsidR="006E55B7">
        <w:rPr>
          <w:rFonts w:ascii="Arial" w:hAnsi="Arial" w:cs="Arial"/>
          <w:lang w:val="en-US"/>
        </w:rPr>
        <w:t xml:space="preserve"> </w:t>
      </w:r>
      <w:proofErr w:type="spellStart"/>
      <w:r w:rsidRPr="008E04CA">
        <w:rPr>
          <w:rFonts w:ascii="Arial" w:hAnsi="Arial" w:cs="Arial"/>
          <w:lang w:val="en-US"/>
        </w:rPr>
        <w:t>custo</w:t>
      </w:r>
      <w:proofErr w:type="spellEnd"/>
      <w:r w:rsidRPr="008E04CA">
        <w:rPr>
          <w:rFonts w:ascii="Arial" w:hAnsi="Arial" w:cs="Arial"/>
          <w:lang w:val="en-US"/>
        </w:rPr>
        <w:t xml:space="preserve"> final;</w:t>
      </w:r>
    </w:p>
    <w:p w:rsidR="0038611F" w:rsidRPr="008E04CA" w:rsidRDefault="0038611F" w:rsidP="004A0641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04CA">
        <w:rPr>
          <w:rFonts w:ascii="Arial" w:hAnsi="Arial" w:cs="Arial"/>
        </w:rPr>
        <w:t>Adaptação a todos os projetos arquitetônicos;</w:t>
      </w:r>
    </w:p>
    <w:p w:rsidR="0038611F" w:rsidRPr="008E04CA" w:rsidRDefault="0038611F" w:rsidP="004A0641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8E04CA">
        <w:rPr>
          <w:rFonts w:ascii="Arial" w:hAnsi="Arial" w:cs="Arial"/>
          <w:lang w:val="en-US"/>
        </w:rPr>
        <w:t>Baixo</w:t>
      </w:r>
      <w:proofErr w:type="spellEnd"/>
      <w:r w:rsidR="006E55B7">
        <w:rPr>
          <w:rFonts w:ascii="Arial" w:hAnsi="Arial" w:cs="Arial"/>
          <w:lang w:val="en-US"/>
        </w:rPr>
        <w:t xml:space="preserve"> </w:t>
      </w:r>
      <w:proofErr w:type="spellStart"/>
      <w:r w:rsidRPr="008E04CA">
        <w:rPr>
          <w:rFonts w:ascii="Arial" w:hAnsi="Arial" w:cs="Arial"/>
          <w:lang w:val="en-US"/>
        </w:rPr>
        <w:t>custo</w:t>
      </w:r>
      <w:proofErr w:type="spellEnd"/>
      <w:r w:rsidRPr="008E04CA">
        <w:rPr>
          <w:rFonts w:ascii="Arial" w:hAnsi="Arial" w:cs="Arial"/>
          <w:lang w:val="en-US"/>
        </w:rPr>
        <w:t xml:space="preserve"> de </w:t>
      </w:r>
      <w:proofErr w:type="spellStart"/>
      <w:r w:rsidRPr="008E04CA">
        <w:rPr>
          <w:rFonts w:ascii="Arial" w:hAnsi="Arial" w:cs="Arial"/>
          <w:lang w:val="en-US"/>
        </w:rPr>
        <w:t>manutenção</w:t>
      </w:r>
      <w:proofErr w:type="spellEnd"/>
      <w:r w:rsidRPr="008E04CA">
        <w:rPr>
          <w:rFonts w:ascii="Arial" w:hAnsi="Arial" w:cs="Arial"/>
          <w:lang w:val="en-US"/>
        </w:rPr>
        <w:t>;</w:t>
      </w:r>
    </w:p>
    <w:p w:rsidR="0038611F" w:rsidRPr="008E04CA" w:rsidRDefault="0038611F" w:rsidP="004C661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8E04CA">
        <w:rPr>
          <w:rFonts w:ascii="Arial" w:hAnsi="Arial" w:cs="Arial"/>
          <w:lang w:val="en-US"/>
        </w:rPr>
        <w:t>Precisão</w:t>
      </w:r>
      <w:proofErr w:type="spellEnd"/>
      <w:r w:rsidR="006E55B7">
        <w:rPr>
          <w:rFonts w:ascii="Arial" w:hAnsi="Arial" w:cs="Arial"/>
          <w:lang w:val="en-US"/>
        </w:rPr>
        <w:t xml:space="preserve"> </w:t>
      </w:r>
      <w:proofErr w:type="spellStart"/>
      <w:r w:rsidRPr="008E04CA">
        <w:rPr>
          <w:rFonts w:ascii="Arial" w:hAnsi="Arial" w:cs="Arial"/>
          <w:lang w:val="en-US"/>
        </w:rPr>
        <w:t>construtiva</w:t>
      </w:r>
      <w:proofErr w:type="spellEnd"/>
      <w:r w:rsidRPr="008E04CA">
        <w:rPr>
          <w:rFonts w:ascii="Arial" w:hAnsi="Arial" w:cs="Arial"/>
          <w:lang w:val="en-US"/>
        </w:rPr>
        <w:t>;</w:t>
      </w:r>
    </w:p>
    <w:p w:rsidR="0038611F" w:rsidRPr="008E04CA" w:rsidRDefault="0038611F" w:rsidP="004C661E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E04CA">
        <w:rPr>
          <w:rFonts w:ascii="Arial" w:hAnsi="Arial" w:cs="Arial"/>
        </w:rPr>
        <w:t>Facilidade de ampliação da estrutura;</w:t>
      </w:r>
    </w:p>
    <w:p w:rsidR="0038611F" w:rsidRDefault="0038611F" w:rsidP="004C661E">
      <w:pPr>
        <w:pStyle w:val="NormalWeb"/>
        <w:numPr>
          <w:ilvl w:val="0"/>
          <w:numId w:val="11"/>
        </w:numPr>
        <w:spacing w:before="120" w:beforeAutospacing="0" w:after="0" w:afterAutospacing="0"/>
        <w:jc w:val="both"/>
        <w:rPr>
          <w:rFonts w:ascii="Arial" w:hAnsi="Arial" w:cs="Arial"/>
          <w:lang w:val="en-US"/>
        </w:rPr>
      </w:pPr>
      <w:proofErr w:type="spellStart"/>
      <w:r w:rsidRPr="008E04CA">
        <w:rPr>
          <w:rFonts w:ascii="Arial" w:hAnsi="Arial" w:cs="Arial"/>
          <w:lang w:val="en-US"/>
        </w:rPr>
        <w:t>Aspecto</w:t>
      </w:r>
      <w:proofErr w:type="spellEnd"/>
      <w:r w:rsidRPr="008E04CA">
        <w:rPr>
          <w:rFonts w:ascii="Arial" w:hAnsi="Arial" w:cs="Arial"/>
          <w:lang w:val="en-US"/>
        </w:rPr>
        <w:t xml:space="preserve"> visual </w:t>
      </w:r>
      <w:proofErr w:type="spellStart"/>
      <w:r w:rsidRPr="008E04CA">
        <w:rPr>
          <w:rFonts w:ascii="Arial" w:hAnsi="Arial" w:cs="Arial"/>
          <w:lang w:val="en-US"/>
        </w:rPr>
        <w:t>uniforme</w:t>
      </w:r>
      <w:proofErr w:type="spellEnd"/>
      <w:r w:rsidRPr="008E04CA">
        <w:rPr>
          <w:rFonts w:ascii="Arial" w:hAnsi="Arial" w:cs="Arial"/>
          <w:lang w:val="en-US"/>
        </w:rPr>
        <w:t>;</w:t>
      </w:r>
    </w:p>
    <w:p w:rsidR="00FD08EA" w:rsidRPr="008E04CA" w:rsidRDefault="00FD08EA" w:rsidP="00FD08EA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38611F" w:rsidRPr="008E04CA" w:rsidRDefault="0038611F" w:rsidP="004A06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04CA">
        <w:rPr>
          <w:rFonts w:ascii="Arial" w:hAnsi="Arial" w:cs="Arial"/>
        </w:rPr>
        <w:t>Atualmente arquitetos e engenheiros optam em suas construções contemporâneas e até mesmo as mais rústicas a opção por fazer a estrutura da cobertura em estrutura metálica, pelos seus excelentes benefícios e</w:t>
      </w:r>
      <w:r w:rsidR="00526FEF">
        <w:rPr>
          <w:rFonts w:ascii="Arial" w:hAnsi="Arial" w:cs="Arial"/>
        </w:rPr>
        <w:t xml:space="preserve"> por</w:t>
      </w:r>
      <w:r w:rsidRPr="008E04CA">
        <w:rPr>
          <w:rFonts w:ascii="Arial" w:hAnsi="Arial" w:cs="Arial"/>
        </w:rPr>
        <w:t xml:space="preserve"> obter sempre um resultado final que atenda </w:t>
      </w:r>
      <w:r w:rsidR="00DA3594" w:rsidRPr="008E04CA">
        <w:rPr>
          <w:rFonts w:ascii="Arial" w:hAnsi="Arial" w:cs="Arial"/>
        </w:rPr>
        <w:t>às</w:t>
      </w:r>
      <w:r w:rsidRPr="008E04CA">
        <w:rPr>
          <w:rFonts w:ascii="Arial" w:hAnsi="Arial" w:cs="Arial"/>
        </w:rPr>
        <w:t xml:space="preserve"> necessidades arquitetônicas e estruturais da edificação.</w:t>
      </w:r>
    </w:p>
    <w:p w:rsidR="0038611F" w:rsidRDefault="0038611F" w:rsidP="005019C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04CA">
        <w:rPr>
          <w:rFonts w:ascii="Arial" w:hAnsi="Arial" w:cs="Arial"/>
        </w:rPr>
        <w:t>O proprietário que deseja uma cobertura que não gere patologias como as encontradas nas de estrutura de madeira, poderá ter a certeza que a cobertura em estrutura metálica trará resultados sempre satisfatórios, além da durabilidade e o baixo custo ser inigualável.</w:t>
      </w:r>
    </w:p>
    <w:p w:rsidR="000B2EEC" w:rsidRPr="00FD08EA" w:rsidRDefault="0038611F" w:rsidP="008A01EC">
      <w:pPr>
        <w:pStyle w:val="Ttulo3"/>
        <w:rPr>
          <w:rFonts w:ascii="Arial" w:hAnsi="Arial" w:cs="Arial"/>
        </w:rPr>
      </w:pPr>
      <w:bookmarkStart w:id="2" w:name="_Toc486102537"/>
      <w:r w:rsidRPr="00FD08EA">
        <w:rPr>
          <w:rFonts w:ascii="Arial" w:hAnsi="Arial" w:cs="Arial"/>
        </w:rPr>
        <w:t xml:space="preserve">1.1.2 Formato da estrutura </w:t>
      </w:r>
      <w:r w:rsidR="006E55B7">
        <w:rPr>
          <w:rFonts w:ascii="Arial" w:hAnsi="Arial" w:cs="Arial"/>
        </w:rPr>
        <w:t>a</w:t>
      </w:r>
      <w:r w:rsidRPr="00FD08EA">
        <w:rPr>
          <w:rFonts w:ascii="Arial" w:hAnsi="Arial" w:cs="Arial"/>
        </w:rPr>
        <w:t xml:space="preserve"> ser utilizada</w:t>
      </w:r>
      <w:bookmarkEnd w:id="2"/>
    </w:p>
    <w:p w:rsidR="0038611F" w:rsidRPr="008E04CA" w:rsidRDefault="0038611F" w:rsidP="004A06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Optamos pela e</w:t>
      </w:r>
      <w:r w:rsidRPr="008E04CA">
        <w:rPr>
          <w:rFonts w:ascii="Arial" w:hAnsi="Arial" w:cs="Arial"/>
        </w:rPr>
        <w:t>strutura metálica em arco</w:t>
      </w:r>
      <w:r>
        <w:rPr>
          <w:rFonts w:ascii="Arial" w:hAnsi="Arial" w:cs="Arial"/>
        </w:rPr>
        <w:t>, principalmente pela estética que proporcionará ao local.</w:t>
      </w:r>
    </w:p>
    <w:p w:rsidR="0038611F" w:rsidRPr="00536F72" w:rsidRDefault="0038611F" w:rsidP="004A0641">
      <w:pPr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A </w:t>
      </w:r>
      <w:r w:rsidRPr="008E04CA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estrutura metálica </w:t>
      </w:r>
      <w:r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é amplamente utilizada em ginásios, galpões e diversos outros locais.</w:t>
      </w:r>
    </w:p>
    <w:p w:rsidR="0038611F" w:rsidRPr="00536F72" w:rsidRDefault="0038611F" w:rsidP="004A0641">
      <w:pPr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É muito comum vermos certas estruturas de aço com o formato de um arco, pois esse modelo de </w:t>
      </w:r>
      <w:r w:rsidRPr="008E04CA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estrutura metálica em arco</w:t>
      </w:r>
      <w:r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é amplamente utilizado e pode ser observado e visto em muitos locais ao nosso redor.</w:t>
      </w:r>
    </w:p>
    <w:p w:rsidR="0038611F" w:rsidRPr="008E04CA" w:rsidRDefault="0038611F" w:rsidP="004A0641">
      <w:pPr>
        <w:spacing w:after="0" w:line="36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Como</w:t>
      </w:r>
      <w:r w:rsidR="00891F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r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por exemplo, é possível encontrar a </w:t>
      </w:r>
      <w:r w:rsidRPr="008E04CA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estrutura metálica em arco</w:t>
      </w:r>
      <w:r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nas quadras polie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</w:t>
      </w:r>
      <w:r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po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>r</w:t>
      </w:r>
      <w:r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tivas de ginásios, ou até mesmo naquelas quadras vistas em escolas. Outro </w:t>
      </w:r>
      <w:r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lastRenderedPageBreak/>
        <w:t xml:space="preserve">exemplo de </w:t>
      </w:r>
      <w:r w:rsidRPr="008E04CA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estrutura metálica em arco</w:t>
      </w:r>
      <w:r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são os famosos galpões comerciais, industriais ou até mesmo de eventos.</w:t>
      </w:r>
    </w:p>
    <w:p w:rsidR="0038611F" w:rsidRDefault="0038611F" w:rsidP="005019CB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A </w:t>
      </w:r>
      <w:r w:rsidRPr="008E04CA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estrutura metálica em arco</w:t>
      </w:r>
      <w:r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tem como característica marcante a enorme flexibilidade. Devido </w:t>
      </w:r>
      <w:r w:rsidR="00DA3594"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à</w:t>
      </w:r>
      <w:r w:rsidRPr="00536F7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grande resistência do aço, se faz possível abater os vãos e eliminar as espécies de tapumes e colunas intermediárias, o resultado disso tudo é um maior espaço e maior flexibilidade na elaboração dos mais variados projetos.</w:t>
      </w:r>
    </w:p>
    <w:p w:rsidR="0038611F" w:rsidRPr="00FD08EA" w:rsidRDefault="0038611F" w:rsidP="005F4FD4">
      <w:pPr>
        <w:pStyle w:val="Ttulo3"/>
        <w:rPr>
          <w:rFonts w:ascii="Arial" w:hAnsi="Arial" w:cs="Arial"/>
        </w:rPr>
      </w:pPr>
      <w:bookmarkStart w:id="3" w:name="_Toc486102538"/>
      <w:r w:rsidRPr="00FD08EA">
        <w:rPr>
          <w:rFonts w:ascii="Arial" w:hAnsi="Arial" w:cs="Arial"/>
        </w:rPr>
        <w:t xml:space="preserve">1.1.3 </w:t>
      </w:r>
      <w:r w:rsidR="005B7C37" w:rsidRPr="00FD08EA">
        <w:rPr>
          <w:rFonts w:ascii="Arial" w:hAnsi="Arial" w:cs="Arial"/>
        </w:rPr>
        <w:t>Revestimento da cobertura</w:t>
      </w:r>
      <w:r w:rsidRPr="00FD08EA">
        <w:rPr>
          <w:rFonts w:ascii="Arial" w:hAnsi="Arial" w:cs="Arial"/>
        </w:rPr>
        <w:t xml:space="preserve"> </w:t>
      </w:r>
      <w:r w:rsidR="006E55B7">
        <w:rPr>
          <w:rFonts w:ascii="Arial" w:hAnsi="Arial" w:cs="Arial"/>
        </w:rPr>
        <w:t>a</w:t>
      </w:r>
      <w:r w:rsidRPr="00FD08EA">
        <w:rPr>
          <w:rFonts w:ascii="Arial" w:hAnsi="Arial" w:cs="Arial"/>
        </w:rPr>
        <w:t xml:space="preserve"> </w:t>
      </w:r>
      <w:r w:rsidR="004A0641" w:rsidRPr="00FD08EA">
        <w:rPr>
          <w:rFonts w:ascii="Arial" w:hAnsi="Arial" w:cs="Arial"/>
        </w:rPr>
        <w:t>ser utilizado</w:t>
      </w:r>
      <w:bookmarkEnd w:id="3"/>
    </w:p>
    <w:p w:rsidR="0038611F" w:rsidRPr="008E04CA" w:rsidRDefault="0038611F" w:rsidP="004A06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04CA">
        <w:rPr>
          <w:rFonts w:ascii="Arial" w:hAnsi="Arial" w:cs="Arial"/>
          <w:sz w:val="24"/>
          <w:szCs w:val="24"/>
        </w:rPr>
        <w:t xml:space="preserve">Para a cobertura sobre a estrutura metálica em arco, houve a necessidade de escolher um material que fosse leve, resistente e </w:t>
      </w:r>
      <w:r w:rsidR="000319F4" w:rsidRPr="006E55B7">
        <w:rPr>
          <w:rFonts w:ascii="Arial" w:hAnsi="Arial" w:cs="Arial"/>
          <w:sz w:val="24"/>
          <w:szCs w:val="24"/>
        </w:rPr>
        <w:t>com</w:t>
      </w:r>
      <w:r w:rsidR="006E55B7">
        <w:rPr>
          <w:rFonts w:ascii="Arial" w:hAnsi="Arial" w:cs="Arial"/>
          <w:b/>
          <w:sz w:val="24"/>
          <w:szCs w:val="24"/>
        </w:rPr>
        <w:t xml:space="preserve"> </w:t>
      </w:r>
      <w:r w:rsidRPr="008E04CA">
        <w:rPr>
          <w:rFonts w:ascii="Arial" w:hAnsi="Arial" w:cs="Arial"/>
          <w:sz w:val="24"/>
          <w:szCs w:val="24"/>
        </w:rPr>
        <w:t>boa aparência vis</w:t>
      </w:r>
      <w:r w:rsidR="00002101">
        <w:rPr>
          <w:rFonts w:ascii="Arial" w:hAnsi="Arial" w:cs="Arial"/>
          <w:sz w:val="24"/>
          <w:szCs w:val="24"/>
        </w:rPr>
        <w:t>ual, optou-se pelo polipropileno</w:t>
      </w:r>
      <w:r w:rsidRPr="008E04CA">
        <w:rPr>
          <w:rFonts w:ascii="Arial" w:hAnsi="Arial" w:cs="Arial"/>
          <w:sz w:val="24"/>
          <w:szCs w:val="24"/>
        </w:rPr>
        <w:t>.</w:t>
      </w:r>
    </w:p>
    <w:p w:rsidR="0038611F" w:rsidRPr="008E04CA" w:rsidRDefault="0038611F" w:rsidP="004A06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E04CA">
        <w:rPr>
          <w:rStyle w:val="Forte"/>
          <w:rFonts w:ascii="Arial" w:hAnsi="Arial" w:cs="Arial"/>
        </w:rPr>
        <w:t>Vantagem ao optar pelo poli</w:t>
      </w:r>
      <w:r w:rsidR="00002101">
        <w:rPr>
          <w:rStyle w:val="Forte"/>
          <w:rFonts w:ascii="Arial" w:hAnsi="Arial" w:cs="Arial"/>
        </w:rPr>
        <w:t>propileno</w:t>
      </w:r>
      <w:r w:rsidRPr="008E04CA">
        <w:rPr>
          <w:rStyle w:val="Forte"/>
          <w:rFonts w:ascii="Arial" w:hAnsi="Arial" w:cs="Arial"/>
        </w:rPr>
        <w:t>:</w:t>
      </w:r>
    </w:p>
    <w:p w:rsidR="0038611F" w:rsidRDefault="00002101" w:rsidP="004A06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polipropileno</w:t>
      </w:r>
      <w:r w:rsidR="0038611F" w:rsidRPr="008E04CA">
        <w:rPr>
          <w:rFonts w:ascii="Arial" w:hAnsi="Arial" w:cs="Arial"/>
        </w:rPr>
        <w:t xml:space="preserve"> é um material que proporciona facilidade no manuseio e de fácil aplicação, no entanto é preciso tomar alguns cuidados na</w:t>
      </w:r>
      <w:r>
        <w:rPr>
          <w:rFonts w:ascii="Arial" w:hAnsi="Arial" w:cs="Arial"/>
        </w:rPr>
        <w:t xml:space="preserve"> armazenagem e limpeza do mesmo.</w:t>
      </w:r>
    </w:p>
    <w:p w:rsidR="005B7C37" w:rsidRDefault="00002101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02101">
        <w:rPr>
          <w:rFonts w:ascii="Arial" w:hAnsi="Arial" w:cs="Arial"/>
        </w:rPr>
        <w:t>As telhas de polipropileno translúcidas possuem alta resistência à umidade e ao ataque químico, porém tem baixa resistência mecânica. O Polipropileno é mais duro e resistente ao calor, quando comparado com outros polímeros como o policarbonato. Permitem a transmissão de 70% da luz, são duráveis e de fácil instalação,</w:t>
      </w:r>
      <w:r w:rsidR="00891F89">
        <w:rPr>
          <w:rFonts w:ascii="Arial" w:hAnsi="Arial" w:cs="Arial"/>
        </w:rPr>
        <w:t xml:space="preserve"> </w:t>
      </w:r>
      <w:r w:rsidRPr="00002101">
        <w:rPr>
          <w:rFonts w:ascii="Arial" w:hAnsi="Arial" w:cs="Arial"/>
        </w:rPr>
        <w:t>têm baixa manutenção e não corroem ou mofam,</w:t>
      </w:r>
      <w:r w:rsidR="00891F89">
        <w:rPr>
          <w:rFonts w:ascii="Arial" w:hAnsi="Arial" w:cs="Arial"/>
        </w:rPr>
        <w:t xml:space="preserve"> </w:t>
      </w:r>
      <w:r w:rsidRPr="00002101">
        <w:rPr>
          <w:rFonts w:ascii="Arial" w:hAnsi="Arial" w:cs="Arial"/>
        </w:rPr>
        <w:t xml:space="preserve">tendo proteção </w:t>
      </w:r>
      <w:proofErr w:type="spellStart"/>
      <w:r w:rsidRPr="00002101">
        <w:rPr>
          <w:rFonts w:ascii="Arial" w:hAnsi="Arial" w:cs="Arial"/>
        </w:rPr>
        <w:t>anti-UV</w:t>
      </w:r>
      <w:proofErr w:type="spellEnd"/>
      <w:r w:rsidRPr="00002101">
        <w:rPr>
          <w:rFonts w:ascii="Arial" w:hAnsi="Arial" w:cs="Arial"/>
        </w:rPr>
        <w:t>.</w:t>
      </w:r>
    </w:p>
    <w:p w:rsidR="00002101" w:rsidRDefault="00EE637D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Características:</w:t>
      </w:r>
    </w:p>
    <w:p w:rsidR="00EE637D" w:rsidRDefault="00EE637D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Baixo custo;</w:t>
      </w:r>
    </w:p>
    <w:p w:rsidR="00EE637D" w:rsidRDefault="00EE637D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Elevada resistência química;</w:t>
      </w:r>
    </w:p>
    <w:p w:rsidR="00EE637D" w:rsidRDefault="00EE637D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Fácil moldagem;</w:t>
      </w:r>
    </w:p>
    <w:p w:rsidR="00EE637D" w:rsidRDefault="00EE637D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Fácil coloração;</w:t>
      </w:r>
    </w:p>
    <w:p w:rsidR="00EE637D" w:rsidRDefault="00EE637D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Atóxico;</w:t>
      </w:r>
    </w:p>
    <w:p w:rsidR="00EE637D" w:rsidRDefault="00EE637D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Alta resistência à fratura por flexão;</w:t>
      </w:r>
    </w:p>
    <w:p w:rsidR="00EE637D" w:rsidRDefault="00EE637D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Boa resistência ao impacto acima de 15º C;</w:t>
      </w:r>
    </w:p>
    <w:p w:rsidR="00EE637D" w:rsidRDefault="00EE637D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Baixa absorção de umidade;</w:t>
      </w:r>
    </w:p>
    <w:p w:rsidR="00EE637D" w:rsidRDefault="00EE637D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Sensível aos raios UV e agentes oxidantes.</w:t>
      </w:r>
    </w:p>
    <w:p w:rsidR="005019CB" w:rsidRDefault="005019CB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F56FA" w:rsidRDefault="00FF56FA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FF56FA" w:rsidRDefault="00FF56FA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FF56FA" w:rsidRDefault="00FF56FA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5019CB" w:rsidRDefault="005019CB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5019CB">
        <w:rPr>
          <w:rFonts w:ascii="Arial" w:hAnsi="Arial" w:cs="Arial"/>
          <w:b/>
        </w:rPr>
        <w:t>EXEMPLOS</w:t>
      </w:r>
    </w:p>
    <w:p w:rsidR="00FF56FA" w:rsidRDefault="00FF56FA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002101" w:rsidRPr="00002101" w:rsidRDefault="00FC0FA4" w:rsidP="000021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143500" cy="3422799"/>
            <wp:effectExtent l="19050" t="0" r="0" b="0"/>
            <wp:docPr id="1" name="Imagem 23" descr="http://3.bp.blogspot.com/-ifLHz5XHO3c/UWnN9JbKaLI/AAAAAAAAAPA/TOguKXuZW5Q/s400/Cobertura+Transparente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http://3.bp.blogspot.com/-ifLHz5XHO3c/UWnN9JbKaLI/AAAAAAAAAPA/TOguKXuZW5Q/s400/Cobertura+Transparente.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6B" w:rsidRDefault="00B0406B" w:rsidP="00B0406B">
      <w:pPr>
        <w:pStyle w:val="Ttulo4"/>
        <w:shd w:val="clear" w:color="auto" w:fill="FFFFFF"/>
        <w:spacing w:before="0" w:line="360" w:lineRule="auto"/>
        <w:rPr>
          <w:rFonts w:ascii="Arial" w:hAnsi="Arial" w:cs="Arial"/>
          <w:bCs w:val="0"/>
          <w:i w:val="0"/>
          <w:color w:val="auto"/>
          <w:sz w:val="24"/>
          <w:szCs w:val="24"/>
        </w:rPr>
      </w:pPr>
    </w:p>
    <w:p w:rsidR="005170E9" w:rsidRDefault="00FC0FA4" w:rsidP="005170E9">
      <w:r>
        <w:rPr>
          <w:noProof/>
          <w:lang w:eastAsia="pt-BR"/>
        </w:rPr>
        <w:drawing>
          <wp:inline distT="0" distB="0" distL="0" distR="0">
            <wp:extent cx="5152818" cy="3857625"/>
            <wp:effectExtent l="19050" t="0" r="0" b="0"/>
            <wp:docPr id="2" name="Imagem 2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818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6FA" w:rsidRDefault="00FF56FA" w:rsidP="005F4FD4">
      <w:pPr>
        <w:pStyle w:val="Ttulo3"/>
        <w:rPr>
          <w:rFonts w:ascii="Arial" w:hAnsi="Arial" w:cs="Arial"/>
        </w:rPr>
      </w:pPr>
    </w:p>
    <w:p w:rsidR="006A74B2" w:rsidRDefault="006A74B2" w:rsidP="00B0406B">
      <w:pPr>
        <w:spacing w:line="360" w:lineRule="auto"/>
        <w:jc w:val="both"/>
        <w:rPr>
          <w:rFonts w:ascii="Arial" w:hAnsi="Arial" w:cs="Arial"/>
          <w:b/>
          <w:color w:val="FF0000"/>
          <w:sz w:val="27"/>
          <w:szCs w:val="27"/>
        </w:rPr>
      </w:pPr>
    </w:p>
    <w:p w:rsidR="000319F4" w:rsidRPr="0034341E" w:rsidRDefault="00F10039" w:rsidP="00F10039">
      <w:pPr>
        <w:pStyle w:val="Ttulo3"/>
        <w:rPr>
          <w:rFonts w:ascii="Arial" w:hAnsi="Arial" w:cs="Arial"/>
        </w:rPr>
      </w:pPr>
      <w:bookmarkStart w:id="4" w:name="_Toc486102539"/>
      <w:r w:rsidRPr="0034341E">
        <w:rPr>
          <w:rFonts w:ascii="Arial" w:hAnsi="Arial" w:cs="Arial"/>
        </w:rPr>
        <w:t>1.1.4</w:t>
      </w:r>
      <w:r w:rsidR="002D0774" w:rsidRPr="0034341E">
        <w:rPr>
          <w:rFonts w:ascii="Arial" w:hAnsi="Arial" w:cs="Arial"/>
        </w:rPr>
        <w:t xml:space="preserve"> </w:t>
      </w:r>
      <w:r w:rsidR="003708A8" w:rsidRPr="0034341E">
        <w:rPr>
          <w:rFonts w:ascii="Arial" w:hAnsi="Arial" w:cs="Arial"/>
        </w:rPr>
        <w:t>O entorno da passarela</w:t>
      </w:r>
      <w:bookmarkEnd w:id="4"/>
    </w:p>
    <w:p w:rsidR="005170E9" w:rsidRPr="00F40B80" w:rsidRDefault="00052294" w:rsidP="00B040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0B80">
        <w:rPr>
          <w:rFonts w:ascii="Arial" w:hAnsi="Arial" w:cs="Arial"/>
          <w:sz w:val="24"/>
          <w:szCs w:val="24"/>
        </w:rPr>
        <w:t xml:space="preserve">Valorizando o espaço livre na entrada da escola, decidiu-se criar </w:t>
      </w:r>
      <w:r w:rsidR="003708A8" w:rsidRPr="00F40B80">
        <w:rPr>
          <w:rFonts w:ascii="Arial" w:hAnsi="Arial" w:cs="Arial"/>
          <w:sz w:val="24"/>
          <w:szCs w:val="24"/>
        </w:rPr>
        <w:t xml:space="preserve">ambientes de convívio entre os alunos </w:t>
      </w:r>
      <w:r w:rsidRPr="00F40B80">
        <w:rPr>
          <w:rFonts w:ascii="Arial" w:hAnsi="Arial" w:cs="Arial"/>
          <w:sz w:val="24"/>
          <w:szCs w:val="24"/>
        </w:rPr>
        <w:t xml:space="preserve">ao lado da passarela </w:t>
      </w:r>
      <w:r w:rsidR="003708A8" w:rsidRPr="00F40B80">
        <w:rPr>
          <w:rFonts w:ascii="Arial" w:hAnsi="Arial" w:cs="Arial"/>
          <w:sz w:val="24"/>
          <w:szCs w:val="24"/>
        </w:rPr>
        <w:t xml:space="preserve">construindo </w:t>
      </w:r>
      <w:r w:rsidRPr="00F40B80">
        <w:rPr>
          <w:rFonts w:ascii="Arial" w:hAnsi="Arial" w:cs="Arial"/>
          <w:sz w:val="24"/>
          <w:szCs w:val="24"/>
        </w:rPr>
        <w:t xml:space="preserve">dois quiosques, com bancos em estrutura metálica; um ao redor da palmeira já existente, desenvolvendo os assentos com encosto estendido na parte superior, possibilitando a instalação de tomadas de energia elétrica para carregamento dos </w:t>
      </w:r>
      <w:proofErr w:type="spellStart"/>
      <w:r w:rsidRPr="00F40B80">
        <w:rPr>
          <w:rFonts w:ascii="Arial" w:hAnsi="Arial" w:cs="Arial"/>
          <w:sz w:val="24"/>
          <w:szCs w:val="24"/>
        </w:rPr>
        <w:t>smartfones</w:t>
      </w:r>
      <w:proofErr w:type="spellEnd"/>
      <w:r w:rsidRPr="00F40B80">
        <w:rPr>
          <w:rFonts w:ascii="Arial" w:hAnsi="Arial" w:cs="Arial"/>
          <w:sz w:val="24"/>
          <w:szCs w:val="24"/>
        </w:rPr>
        <w:t xml:space="preserve">, celulares, </w:t>
      </w:r>
      <w:proofErr w:type="spellStart"/>
      <w:r w:rsidRPr="00F40B80">
        <w:rPr>
          <w:rFonts w:ascii="Arial" w:hAnsi="Arial" w:cs="Arial"/>
          <w:sz w:val="24"/>
          <w:szCs w:val="24"/>
        </w:rPr>
        <w:t>tablets</w:t>
      </w:r>
      <w:proofErr w:type="spellEnd"/>
      <w:r w:rsidRPr="00F40B80">
        <w:rPr>
          <w:rFonts w:ascii="Arial" w:hAnsi="Arial" w:cs="Arial"/>
          <w:sz w:val="24"/>
          <w:szCs w:val="24"/>
        </w:rPr>
        <w:t xml:space="preserve"> e outros tipos de aparelhos eletrônicos</w:t>
      </w:r>
      <w:r w:rsidR="00537514" w:rsidRPr="00F40B80">
        <w:rPr>
          <w:rFonts w:ascii="Arial" w:hAnsi="Arial" w:cs="Arial"/>
          <w:sz w:val="24"/>
          <w:szCs w:val="24"/>
        </w:rPr>
        <w:t>; outro quiosque simetricamente do outro lado da passarela</w:t>
      </w:r>
      <w:r w:rsidR="0027681A" w:rsidRPr="00F40B80">
        <w:rPr>
          <w:rFonts w:ascii="Arial" w:hAnsi="Arial" w:cs="Arial"/>
          <w:sz w:val="24"/>
          <w:szCs w:val="24"/>
        </w:rPr>
        <w:t xml:space="preserve">, com os bancos idênticos aos primeiros, sem a colocação das tomadas de energia, </w:t>
      </w:r>
      <w:r w:rsidR="003708A8" w:rsidRPr="00F40B80">
        <w:rPr>
          <w:rFonts w:ascii="Arial" w:hAnsi="Arial" w:cs="Arial"/>
          <w:sz w:val="24"/>
          <w:szCs w:val="24"/>
        </w:rPr>
        <w:t>utilizando a parte central com</w:t>
      </w:r>
      <w:r w:rsidR="0027681A" w:rsidRPr="00F40B80">
        <w:rPr>
          <w:rFonts w:ascii="Arial" w:hAnsi="Arial" w:cs="Arial"/>
          <w:sz w:val="24"/>
          <w:szCs w:val="24"/>
        </w:rPr>
        <w:t xml:space="preserve"> uma floreira.</w:t>
      </w:r>
    </w:p>
    <w:p w:rsidR="003F6FDB" w:rsidRPr="006A74B2" w:rsidRDefault="003F6FDB" w:rsidP="00B0406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A74B2">
        <w:rPr>
          <w:noProof/>
          <w:color w:val="FF0000"/>
          <w:lang w:eastAsia="pt-BR"/>
        </w:rPr>
        <w:drawing>
          <wp:inline distT="0" distB="0" distL="0" distR="0">
            <wp:extent cx="2838721" cy="2133600"/>
            <wp:effectExtent l="19050" t="0" r="0" b="0"/>
            <wp:docPr id="3" name="Imagem 13" descr="Resultado de imagem para quiosque ao redor de arv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Resultado de imagem para quiosque ao redor de arvo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21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4B2">
        <w:rPr>
          <w:noProof/>
          <w:color w:val="FF0000"/>
          <w:lang w:eastAsia="pt-BR"/>
        </w:rPr>
        <w:drawing>
          <wp:inline distT="0" distB="0" distL="0" distR="0">
            <wp:extent cx="2461197" cy="2152650"/>
            <wp:effectExtent l="19050" t="0" r="0" b="0"/>
            <wp:docPr id="8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97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6B" w:rsidRPr="008E04CA" w:rsidRDefault="00B0406B" w:rsidP="0038611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C2004" w:rsidRPr="00FD08EA" w:rsidRDefault="005C2004" w:rsidP="005F4FD4">
      <w:pPr>
        <w:pStyle w:val="Ttulo3"/>
        <w:rPr>
          <w:rFonts w:ascii="Arial" w:hAnsi="Arial" w:cs="Arial"/>
        </w:rPr>
      </w:pPr>
      <w:bookmarkStart w:id="5" w:name="_Toc486102540"/>
      <w:r w:rsidRPr="00FD08EA">
        <w:rPr>
          <w:rFonts w:ascii="Arial" w:hAnsi="Arial" w:cs="Arial"/>
        </w:rPr>
        <w:t>DESENVOLVIMENTO</w:t>
      </w:r>
      <w:bookmarkEnd w:id="5"/>
    </w:p>
    <w:p w:rsidR="00200258" w:rsidRPr="00FD08EA" w:rsidRDefault="005C2004" w:rsidP="005F4FD4">
      <w:pPr>
        <w:pStyle w:val="Ttulo3"/>
        <w:rPr>
          <w:rFonts w:ascii="Arial" w:hAnsi="Arial" w:cs="Arial"/>
        </w:rPr>
      </w:pPr>
      <w:bookmarkStart w:id="6" w:name="_Toc486102541"/>
      <w:proofErr w:type="gramStart"/>
      <w:r w:rsidRPr="00FD08EA">
        <w:rPr>
          <w:rFonts w:ascii="Arial" w:hAnsi="Arial" w:cs="Arial"/>
        </w:rPr>
        <w:t xml:space="preserve">2.1  </w:t>
      </w:r>
      <w:r w:rsidR="00705B37" w:rsidRPr="00FD08EA">
        <w:rPr>
          <w:rFonts w:ascii="Arial" w:hAnsi="Arial" w:cs="Arial"/>
        </w:rPr>
        <w:t>O</w:t>
      </w:r>
      <w:r w:rsidRPr="00FD08EA">
        <w:rPr>
          <w:rFonts w:ascii="Arial" w:hAnsi="Arial" w:cs="Arial"/>
        </w:rPr>
        <w:t>bjetivo</w:t>
      </w:r>
      <w:proofErr w:type="gramEnd"/>
      <w:r w:rsidRPr="00FD08EA">
        <w:rPr>
          <w:rFonts w:ascii="Arial" w:hAnsi="Arial" w:cs="Arial"/>
        </w:rPr>
        <w:t xml:space="preserve"> do memorial</w:t>
      </w:r>
      <w:bookmarkEnd w:id="6"/>
    </w:p>
    <w:p w:rsidR="00E92EF5" w:rsidRPr="00047579" w:rsidRDefault="00B918A2" w:rsidP="00787ED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0ECA">
        <w:rPr>
          <w:rFonts w:ascii="Arial" w:hAnsi="Arial" w:cs="Arial"/>
          <w:sz w:val="24"/>
          <w:szCs w:val="24"/>
        </w:rPr>
        <w:t>través de estudos e pesquisas que foram</w:t>
      </w:r>
      <w:r w:rsidR="00395FAA">
        <w:rPr>
          <w:rFonts w:ascii="Arial" w:hAnsi="Arial" w:cs="Arial"/>
          <w:sz w:val="24"/>
          <w:szCs w:val="24"/>
        </w:rPr>
        <w:t xml:space="preserve"> feito</w:t>
      </w:r>
      <w:r w:rsidR="00EB2DFA">
        <w:rPr>
          <w:rFonts w:ascii="Arial" w:hAnsi="Arial" w:cs="Arial"/>
          <w:sz w:val="24"/>
          <w:szCs w:val="24"/>
        </w:rPr>
        <w:t>s no local</w:t>
      </w:r>
      <w:r w:rsidR="00F40B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teve</w:t>
      </w:r>
      <w:r>
        <w:rPr>
          <w:sz w:val="28"/>
          <w:szCs w:val="28"/>
        </w:rPr>
        <w:t xml:space="preserve"> como finalidade evitar os transtornos dos alunos e demais usuários em dias de chuva. Devido à automatização das catracas para controle de entrada e saída, gerou a obrigação da passagem pela mesma, pois a chamada em aula está vinculada online.</w:t>
      </w:r>
      <w:r w:rsidR="00270E03">
        <w:rPr>
          <w:sz w:val="28"/>
          <w:szCs w:val="28"/>
        </w:rPr>
        <w:t xml:space="preserve"> </w:t>
      </w:r>
      <w:r w:rsidR="00F40B80" w:rsidRPr="00F40B80">
        <w:rPr>
          <w:sz w:val="28"/>
          <w:szCs w:val="28"/>
        </w:rPr>
        <w:t>E v</w:t>
      </w:r>
      <w:r w:rsidR="003919D3" w:rsidRPr="00F40B80">
        <w:rPr>
          <w:sz w:val="28"/>
          <w:szCs w:val="28"/>
        </w:rPr>
        <w:t>alorizar</w:t>
      </w:r>
      <w:r w:rsidR="0081015E" w:rsidRPr="00F40B80">
        <w:rPr>
          <w:sz w:val="28"/>
          <w:szCs w:val="28"/>
        </w:rPr>
        <w:t xml:space="preserve"> o espaço livre </w:t>
      </w:r>
      <w:r w:rsidR="003919D3" w:rsidRPr="00F40B80">
        <w:rPr>
          <w:sz w:val="28"/>
          <w:szCs w:val="28"/>
        </w:rPr>
        <w:t>do entorno da cobertura entre a entrada das catracas e o pátio da escola</w:t>
      </w:r>
      <w:r w:rsidR="0081015E" w:rsidRPr="00F40B80">
        <w:rPr>
          <w:sz w:val="28"/>
          <w:szCs w:val="28"/>
        </w:rPr>
        <w:t>, construi</w:t>
      </w:r>
      <w:r w:rsidR="003919D3" w:rsidRPr="00F40B80">
        <w:rPr>
          <w:sz w:val="28"/>
          <w:szCs w:val="28"/>
        </w:rPr>
        <w:t>ndo</w:t>
      </w:r>
      <w:r w:rsidR="0081015E" w:rsidRPr="00F40B80">
        <w:rPr>
          <w:sz w:val="28"/>
          <w:szCs w:val="28"/>
        </w:rPr>
        <w:t xml:space="preserve"> ambientes de convívio entre os alunos.</w:t>
      </w:r>
    </w:p>
    <w:p w:rsidR="00012D52" w:rsidRPr="00FD08EA" w:rsidRDefault="005C2004" w:rsidP="005F4FD4">
      <w:pPr>
        <w:pStyle w:val="Ttulo3"/>
        <w:rPr>
          <w:rFonts w:ascii="Arial" w:hAnsi="Arial" w:cs="Arial"/>
        </w:rPr>
      </w:pPr>
      <w:bookmarkStart w:id="7" w:name="_Toc486102542"/>
      <w:r w:rsidRPr="00FD08EA">
        <w:rPr>
          <w:rFonts w:ascii="Arial" w:hAnsi="Arial" w:cs="Arial"/>
        </w:rPr>
        <w:lastRenderedPageBreak/>
        <w:t>2.2 Resultados Esperados</w:t>
      </w:r>
      <w:bookmarkEnd w:id="7"/>
    </w:p>
    <w:p w:rsidR="00FD08EA" w:rsidRPr="00B918A2" w:rsidRDefault="00EB2DFA" w:rsidP="00B91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18A2">
        <w:rPr>
          <w:rFonts w:ascii="Arial" w:hAnsi="Arial" w:cs="Arial"/>
          <w:sz w:val="24"/>
          <w:szCs w:val="24"/>
        </w:rPr>
        <w:t xml:space="preserve">Os estudos </w:t>
      </w:r>
      <w:r w:rsidR="00012D52" w:rsidRPr="00B918A2">
        <w:rPr>
          <w:rFonts w:ascii="Arial" w:hAnsi="Arial" w:cs="Arial"/>
          <w:sz w:val="24"/>
          <w:szCs w:val="24"/>
        </w:rPr>
        <w:t>mostra</w:t>
      </w:r>
      <w:r w:rsidRPr="00B918A2">
        <w:rPr>
          <w:rFonts w:ascii="Arial" w:hAnsi="Arial" w:cs="Arial"/>
          <w:sz w:val="24"/>
          <w:szCs w:val="24"/>
        </w:rPr>
        <w:t>ra</w:t>
      </w:r>
      <w:r w:rsidR="00012D52" w:rsidRPr="00B918A2">
        <w:rPr>
          <w:rFonts w:ascii="Arial" w:hAnsi="Arial" w:cs="Arial"/>
          <w:sz w:val="24"/>
          <w:szCs w:val="24"/>
        </w:rPr>
        <w:t>m a</w:t>
      </w:r>
      <w:r w:rsidRPr="00B918A2">
        <w:rPr>
          <w:rFonts w:ascii="Arial" w:hAnsi="Arial" w:cs="Arial"/>
          <w:sz w:val="24"/>
          <w:szCs w:val="24"/>
        </w:rPr>
        <w:t>s</w:t>
      </w:r>
      <w:r w:rsidR="00012D52" w:rsidRPr="00B918A2">
        <w:rPr>
          <w:rFonts w:ascii="Arial" w:hAnsi="Arial" w:cs="Arial"/>
          <w:sz w:val="24"/>
          <w:szCs w:val="24"/>
        </w:rPr>
        <w:t xml:space="preserve"> necessidade</w:t>
      </w:r>
      <w:r w:rsidRPr="00B918A2">
        <w:rPr>
          <w:rFonts w:ascii="Arial" w:hAnsi="Arial" w:cs="Arial"/>
          <w:sz w:val="24"/>
          <w:szCs w:val="24"/>
        </w:rPr>
        <w:t>s de</w:t>
      </w:r>
      <w:r w:rsidR="00062312">
        <w:rPr>
          <w:rFonts w:ascii="Arial" w:hAnsi="Arial" w:cs="Arial"/>
          <w:sz w:val="24"/>
          <w:szCs w:val="24"/>
        </w:rPr>
        <w:t xml:space="preserve"> </w:t>
      </w:r>
      <w:r w:rsidR="00B918A2" w:rsidRPr="00B918A2">
        <w:rPr>
          <w:rFonts w:ascii="Arial" w:hAnsi="Arial" w:cs="Arial"/>
          <w:sz w:val="24"/>
          <w:szCs w:val="24"/>
        </w:rPr>
        <w:t>adequação</w:t>
      </w:r>
      <w:r w:rsidR="00012D52" w:rsidRPr="00B918A2">
        <w:rPr>
          <w:rFonts w:ascii="Arial" w:hAnsi="Arial" w:cs="Arial"/>
          <w:sz w:val="24"/>
          <w:szCs w:val="24"/>
        </w:rPr>
        <w:t>, portanto</w:t>
      </w:r>
      <w:r w:rsidR="00F76DF8" w:rsidRPr="00B918A2">
        <w:rPr>
          <w:rFonts w:ascii="Arial" w:hAnsi="Arial" w:cs="Arial"/>
          <w:sz w:val="24"/>
          <w:szCs w:val="24"/>
        </w:rPr>
        <w:t>,</w:t>
      </w:r>
      <w:r w:rsidR="00891F89">
        <w:rPr>
          <w:rFonts w:ascii="Arial" w:hAnsi="Arial" w:cs="Arial"/>
          <w:sz w:val="24"/>
          <w:szCs w:val="24"/>
        </w:rPr>
        <w:t xml:space="preserve"> </w:t>
      </w:r>
      <w:r w:rsidR="00F76DF8" w:rsidRPr="00B918A2">
        <w:rPr>
          <w:rFonts w:ascii="Arial" w:hAnsi="Arial" w:cs="Arial"/>
          <w:sz w:val="24"/>
          <w:szCs w:val="24"/>
        </w:rPr>
        <w:t xml:space="preserve">este projeto </w:t>
      </w:r>
      <w:r w:rsidR="00FD08EA" w:rsidRPr="00B918A2">
        <w:rPr>
          <w:rFonts w:ascii="Arial" w:hAnsi="Arial" w:cs="Arial"/>
          <w:sz w:val="24"/>
          <w:szCs w:val="24"/>
        </w:rPr>
        <w:t xml:space="preserve">tem como objetivo solucionar o problema de entrada de alunos em dias de chuva na escola, onde estes precisam passar </w:t>
      </w:r>
      <w:r w:rsidR="00F40B80">
        <w:rPr>
          <w:rFonts w:ascii="Arial" w:hAnsi="Arial" w:cs="Arial"/>
          <w:sz w:val="24"/>
          <w:szCs w:val="24"/>
        </w:rPr>
        <w:t>a</w:t>
      </w:r>
      <w:r w:rsidR="000623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8EA" w:rsidRPr="00B918A2">
        <w:rPr>
          <w:rFonts w:ascii="Arial" w:hAnsi="Arial" w:cs="Arial"/>
          <w:sz w:val="24"/>
          <w:szCs w:val="24"/>
        </w:rPr>
        <w:t>tag</w:t>
      </w:r>
      <w:proofErr w:type="spellEnd"/>
      <w:r w:rsidR="00FD08EA" w:rsidRPr="00B918A2">
        <w:rPr>
          <w:rFonts w:ascii="Arial" w:hAnsi="Arial" w:cs="Arial"/>
          <w:sz w:val="24"/>
          <w:szCs w:val="24"/>
        </w:rPr>
        <w:t xml:space="preserve"> na catraca e retornarem para entrarem via secretaria caso não queiram tomar chuva.</w:t>
      </w:r>
    </w:p>
    <w:p w:rsidR="000A6756" w:rsidRPr="00FD08EA" w:rsidRDefault="005F4FD4" w:rsidP="005F4FD4">
      <w:pPr>
        <w:pStyle w:val="Ttulo3"/>
        <w:rPr>
          <w:rFonts w:ascii="Arial" w:hAnsi="Arial" w:cs="Arial"/>
        </w:rPr>
      </w:pPr>
      <w:bookmarkStart w:id="8" w:name="_Toc486102543"/>
      <w:r w:rsidRPr="00FD08EA">
        <w:rPr>
          <w:rFonts w:ascii="Arial" w:hAnsi="Arial" w:cs="Arial"/>
        </w:rPr>
        <w:t>2.3</w:t>
      </w:r>
      <w:r w:rsidR="002D0774">
        <w:rPr>
          <w:rFonts w:ascii="Arial" w:hAnsi="Arial" w:cs="Arial"/>
        </w:rPr>
        <w:t xml:space="preserve"> </w:t>
      </w:r>
      <w:r w:rsidR="00286706" w:rsidRPr="00FD08EA">
        <w:rPr>
          <w:rFonts w:ascii="Arial" w:hAnsi="Arial" w:cs="Arial"/>
        </w:rPr>
        <w:t>M</w:t>
      </w:r>
      <w:r w:rsidR="005C2004" w:rsidRPr="00FD08EA">
        <w:rPr>
          <w:rFonts w:ascii="Arial" w:hAnsi="Arial" w:cs="Arial"/>
        </w:rPr>
        <w:t>etodologia</w:t>
      </w:r>
      <w:bookmarkEnd w:id="8"/>
    </w:p>
    <w:p w:rsidR="000A6756" w:rsidRPr="000A6756" w:rsidRDefault="00090494" w:rsidP="000A6756">
      <w:pPr>
        <w:spacing w:after="0" w:line="360" w:lineRule="auto"/>
        <w:ind w:right="-143"/>
        <w:jc w:val="both"/>
        <w:rPr>
          <w:rFonts w:ascii="Arial" w:hAnsi="Arial" w:cs="Arial"/>
          <w:b/>
          <w:sz w:val="24"/>
          <w:szCs w:val="24"/>
        </w:rPr>
      </w:pPr>
      <w:r w:rsidRPr="000A6756">
        <w:rPr>
          <w:rFonts w:ascii="Arial" w:hAnsi="Arial" w:cs="Arial"/>
          <w:sz w:val="24"/>
          <w:szCs w:val="24"/>
        </w:rPr>
        <w:t>Para o conhecimento d</w:t>
      </w:r>
      <w:r w:rsidR="00C616B5">
        <w:rPr>
          <w:rFonts w:ascii="Arial" w:hAnsi="Arial" w:cs="Arial"/>
          <w:sz w:val="24"/>
          <w:szCs w:val="24"/>
        </w:rPr>
        <w:t>o</w:t>
      </w:r>
      <w:r w:rsidRPr="000A6756">
        <w:rPr>
          <w:rFonts w:ascii="Arial" w:hAnsi="Arial" w:cs="Arial"/>
          <w:sz w:val="24"/>
          <w:szCs w:val="24"/>
        </w:rPr>
        <w:t>s p</w:t>
      </w:r>
      <w:r w:rsidR="00C616B5">
        <w:rPr>
          <w:rFonts w:ascii="Arial" w:hAnsi="Arial" w:cs="Arial"/>
          <w:sz w:val="24"/>
          <w:szCs w:val="24"/>
        </w:rPr>
        <w:t>roblemas</w:t>
      </w:r>
      <w:r w:rsidRPr="000A6756">
        <w:rPr>
          <w:rFonts w:ascii="Arial" w:hAnsi="Arial" w:cs="Arial"/>
          <w:sz w:val="24"/>
          <w:szCs w:val="24"/>
        </w:rPr>
        <w:t xml:space="preserve"> e necessidades do local, foram realizadas entrevistas com </w:t>
      </w:r>
      <w:r w:rsidR="00C616B5">
        <w:rPr>
          <w:rFonts w:ascii="Arial" w:hAnsi="Arial" w:cs="Arial"/>
          <w:sz w:val="24"/>
          <w:szCs w:val="24"/>
        </w:rPr>
        <w:t>alunos e funcionários e diretor</w:t>
      </w:r>
      <w:r w:rsidRPr="000A6756">
        <w:rPr>
          <w:rFonts w:ascii="Arial" w:hAnsi="Arial" w:cs="Arial"/>
          <w:sz w:val="24"/>
          <w:szCs w:val="24"/>
        </w:rPr>
        <w:t xml:space="preserve"> da escola. Verificou-se a necessidade de </w:t>
      </w:r>
      <w:r w:rsidR="00C616B5">
        <w:rPr>
          <w:rFonts w:ascii="Arial" w:hAnsi="Arial" w:cs="Arial"/>
          <w:sz w:val="24"/>
          <w:szCs w:val="24"/>
        </w:rPr>
        <w:t>adequação</w:t>
      </w:r>
      <w:r w:rsidRPr="000A6756">
        <w:rPr>
          <w:rFonts w:ascii="Arial" w:hAnsi="Arial" w:cs="Arial"/>
          <w:sz w:val="24"/>
          <w:szCs w:val="24"/>
        </w:rPr>
        <w:t xml:space="preserve"> física do local, para melhor </w:t>
      </w:r>
      <w:r w:rsidR="00C616B5">
        <w:rPr>
          <w:rFonts w:ascii="Arial" w:hAnsi="Arial" w:cs="Arial"/>
          <w:sz w:val="24"/>
          <w:szCs w:val="24"/>
        </w:rPr>
        <w:t>circulação</w:t>
      </w:r>
      <w:r w:rsidRPr="000A6756">
        <w:rPr>
          <w:rFonts w:ascii="Arial" w:hAnsi="Arial" w:cs="Arial"/>
          <w:sz w:val="24"/>
          <w:szCs w:val="24"/>
        </w:rPr>
        <w:t xml:space="preserve"> e conforto</w:t>
      </w:r>
      <w:r w:rsidR="00C616B5">
        <w:rPr>
          <w:rFonts w:ascii="Arial" w:hAnsi="Arial" w:cs="Arial"/>
          <w:sz w:val="24"/>
          <w:szCs w:val="24"/>
        </w:rPr>
        <w:t xml:space="preserve"> dos alunos e funcionários.</w:t>
      </w:r>
      <w:r w:rsidR="00062312">
        <w:rPr>
          <w:rFonts w:ascii="Arial" w:hAnsi="Arial" w:cs="Arial"/>
          <w:sz w:val="24"/>
          <w:szCs w:val="24"/>
        </w:rPr>
        <w:t xml:space="preserve"> </w:t>
      </w:r>
      <w:r w:rsidR="00C616B5">
        <w:rPr>
          <w:rFonts w:ascii="Arial" w:hAnsi="Arial" w:cs="Arial"/>
          <w:sz w:val="24"/>
          <w:szCs w:val="24"/>
        </w:rPr>
        <w:t xml:space="preserve">Com </w:t>
      </w:r>
      <w:r w:rsidRPr="000A6756">
        <w:rPr>
          <w:rFonts w:ascii="Arial" w:hAnsi="Arial" w:cs="Arial"/>
          <w:sz w:val="24"/>
          <w:szCs w:val="24"/>
        </w:rPr>
        <w:t>essas informações obtidas pela coleta de dados,</w:t>
      </w:r>
      <w:r w:rsidR="000A6756" w:rsidRPr="000A6756">
        <w:rPr>
          <w:rFonts w:ascii="Arial" w:hAnsi="Arial" w:cs="Arial"/>
          <w:sz w:val="24"/>
          <w:szCs w:val="24"/>
        </w:rPr>
        <w:t xml:space="preserve"> desenvolvemos um projeto técnico com detalhamentos, além da maquete eletrônica, utilizando softwares específicos.</w:t>
      </w:r>
    </w:p>
    <w:p w:rsidR="005C2004" w:rsidRDefault="000A6756" w:rsidP="000A67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90494" w:rsidRPr="001D3DF5">
        <w:rPr>
          <w:rFonts w:ascii="Arial" w:hAnsi="Arial" w:cs="Arial"/>
          <w:sz w:val="24"/>
          <w:szCs w:val="24"/>
        </w:rPr>
        <w:t xml:space="preserve"> projeto </w:t>
      </w:r>
      <w:r w:rsidR="00090494">
        <w:rPr>
          <w:rFonts w:ascii="Arial" w:hAnsi="Arial" w:cs="Arial"/>
          <w:sz w:val="24"/>
          <w:szCs w:val="24"/>
        </w:rPr>
        <w:t xml:space="preserve">prevê a </w:t>
      </w:r>
      <w:r w:rsidR="00090494" w:rsidRPr="001D3DF5">
        <w:rPr>
          <w:rFonts w:ascii="Arial" w:hAnsi="Arial" w:cs="Arial"/>
          <w:sz w:val="24"/>
          <w:szCs w:val="24"/>
        </w:rPr>
        <w:t>utiliza</w:t>
      </w:r>
      <w:r w:rsidR="00090494">
        <w:rPr>
          <w:rFonts w:ascii="Arial" w:hAnsi="Arial" w:cs="Arial"/>
          <w:sz w:val="24"/>
          <w:szCs w:val="24"/>
        </w:rPr>
        <w:t>ção</w:t>
      </w:r>
      <w:r w:rsidR="00090494" w:rsidRPr="001D3DF5">
        <w:rPr>
          <w:rFonts w:ascii="Arial" w:hAnsi="Arial" w:cs="Arial"/>
          <w:sz w:val="24"/>
          <w:szCs w:val="24"/>
        </w:rPr>
        <w:t xml:space="preserve"> d</w:t>
      </w:r>
      <w:r w:rsidR="00F40B80">
        <w:rPr>
          <w:rFonts w:ascii="Arial" w:hAnsi="Arial" w:cs="Arial"/>
          <w:sz w:val="24"/>
          <w:szCs w:val="24"/>
        </w:rPr>
        <w:t>a</w:t>
      </w:r>
      <w:r w:rsidR="00062312">
        <w:rPr>
          <w:rFonts w:ascii="Arial" w:hAnsi="Arial" w:cs="Arial"/>
          <w:sz w:val="24"/>
          <w:szCs w:val="24"/>
        </w:rPr>
        <w:t xml:space="preserve"> </w:t>
      </w:r>
      <w:r w:rsidR="00C616B5">
        <w:rPr>
          <w:rFonts w:ascii="Arial" w:hAnsi="Arial" w:cs="Arial"/>
          <w:sz w:val="24"/>
          <w:szCs w:val="24"/>
        </w:rPr>
        <w:t>estrutura de cobertura</w:t>
      </w:r>
      <w:r w:rsidR="00062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facilite</w:t>
      </w:r>
      <w:r w:rsidR="00090494">
        <w:rPr>
          <w:rFonts w:ascii="Arial" w:hAnsi="Arial" w:cs="Arial"/>
          <w:sz w:val="24"/>
          <w:szCs w:val="24"/>
        </w:rPr>
        <w:t xml:space="preserve"> o </w:t>
      </w:r>
      <w:r w:rsidR="00C616B5">
        <w:rPr>
          <w:rFonts w:ascii="Arial" w:hAnsi="Arial" w:cs="Arial"/>
          <w:sz w:val="24"/>
          <w:szCs w:val="24"/>
        </w:rPr>
        <w:t>ingresso dos alunos na escola após passarem pelas catracas</w:t>
      </w:r>
      <w:r w:rsidR="00090494" w:rsidRPr="001D3DF5">
        <w:rPr>
          <w:rFonts w:ascii="Arial" w:hAnsi="Arial" w:cs="Arial"/>
          <w:sz w:val="24"/>
          <w:szCs w:val="24"/>
        </w:rPr>
        <w:t>.</w:t>
      </w:r>
    </w:p>
    <w:p w:rsidR="005C2004" w:rsidRDefault="00921EE8" w:rsidP="00787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proposta </w:t>
      </w:r>
      <w:r w:rsidR="00C616B5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apresentada à direção da escola e depois</w:t>
      </w:r>
      <w:r w:rsidR="00C616B5">
        <w:rPr>
          <w:rFonts w:ascii="Arial" w:hAnsi="Arial" w:cs="Arial"/>
          <w:sz w:val="24"/>
          <w:szCs w:val="24"/>
        </w:rPr>
        <w:t>,</w:t>
      </w:r>
      <w:r w:rsidR="00891F89">
        <w:rPr>
          <w:rFonts w:ascii="Arial" w:hAnsi="Arial" w:cs="Arial"/>
          <w:sz w:val="24"/>
          <w:szCs w:val="24"/>
        </w:rPr>
        <w:t xml:space="preserve"> </w:t>
      </w:r>
      <w:r w:rsidR="00C616B5">
        <w:rPr>
          <w:rFonts w:ascii="Arial" w:hAnsi="Arial" w:cs="Arial"/>
          <w:sz w:val="24"/>
          <w:szCs w:val="24"/>
        </w:rPr>
        <w:t>se aprovado poderá ser executado total ou parcialmente de acordo com a disponibilidade de recursos disponíveis.</w:t>
      </w:r>
    </w:p>
    <w:p w:rsidR="00AE236A" w:rsidRPr="00FD08EA" w:rsidRDefault="005C2004" w:rsidP="005F4FD4">
      <w:pPr>
        <w:pStyle w:val="Ttulo3"/>
        <w:rPr>
          <w:rFonts w:ascii="Arial" w:hAnsi="Arial" w:cs="Arial"/>
        </w:rPr>
      </w:pPr>
      <w:bookmarkStart w:id="9" w:name="_Toc486102544"/>
      <w:proofErr w:type="gramStart"/>
      <w:r w:rsidRPr="00FD08EA">
        <w:rPr>
          <w:rFonts w:ascii="Arial" w:hAnsi="Arial" w:cs="Arial"/>
        </w:rPr>
        <w:t xml:space="preserve">2.4 </w:t>
      </w:r>
      <w:r w:rsidR="00FC39EF" w:rsidRPr="00FD08EA">
        <w:rPr>
          <w:rFonts w:ascii="Arial" w:hAnsi="Arial" w:cs="Arial"/>
        </w:rPr>
        <w:t>P</w:t>
      </w:r>
      <w:r w:rsidRPr="00FD08EA">
        <w:rPr>
          <w:rFonts w:ascii="Arial" w:hAnsi="Arial" w:cs="Arial"/>
        </w:rPr>
        <w:t>rincipais</w:t>
      </w:r>
      <w:proofErr w:type="gramEnd"/>
      <w:r w:rsidRPr="00FD08EA">
        <w:rPr>
          <w:rFonts w:ascii="Arial" w:hAnsi="Arial" w:cs="Arial"/>
        </w:rPr>
        <w:t xml:space="preserve"> dificuldades</w:t>
      </w:r>
      <w:bookmarkEnd w:id="9"/>
    </w:p>
    <w:p w:rsidR="00FC39EF" w:rsidRDefault="00F91A96" w:rsidP="00F91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teve como principal dificuldade a adequação quanto a posição da estrutura proposta, em relação as edificações existentes, pois existe o problema de alinhamento, visto que o prédio está disposto em ângulo diferente ao da atual cobertura das catracas, ou seja</w:t>
      </w:r>
      <w:r w:rsidR="00CC2E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não está em ângulo reto perfeito, onde precisamos fazer uma estrutura em ângulo que fizesse a conexão </w:t>
      </w:r>
      <w:r w:rsidR="000319F4" w:rsidRPr="00F40B80">
        <w:rPr>
          <w:rFonts w:ascii="Arial" w:hAnsi="Arial" w:cs="Arial"/>
          <w:sz w:val="24"/>
          <w:szCs w:val="24"/>
        </w:rPr>
        <w:t>mais adequada</w:t>
      </w:r>
      <w:r>
        <w:rPr>
          <w:rFonts w:ascii="Arial" w:hAnsi="Arial" w:cs="Arial"/>
          <w:sz w:val="24"/>
          <w:szCs w:val="24"/>
        </w:rPr>
        <w:t xml:space="preserve"> entre as edificações existentes.</w:t>
      </w:r>
    </w:p>
    <w:p w:rsidR="00966803" w:rsidRDefault="00966803" w:rsidP="00787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0774" w:rsidRDefault="002D0774" w:rsidP="005F4FD4">
      <w:pPr>
        <w:pStyle w:val="Ttulo3"/>
        <w:rPr>
          <w:rFonts w:ascii="Arial" w:hAnsi="Arial" w:cs="Arial"/>
        </w:rPr>
      </w:pPr>
    </w:p>
    <w:p w:rsidR="007C5608" w:rsidRDefault="007C5608" w:rsidP="005F4FD4">
      <w:pPr>
        <w:pStyle w:val="Ttulo3"/>
        <w:rPr>
          <w:rFonts w:ascii="Arial" w:hAnsi="Arial" w:cs="Arial"/>
        </w:rPr>
      </w:pPr>
    </w:p>
    <w:p w:rsidR="007C5608" w:rsidRDefault="007C5608" w:rsidP="005F4FD4">
      <w:pPr>
        <w:pStyle w:val="Ttulo3"/>
        <w:rPr>
          <w:rFonts w:ascii="Arial" w:hAnsi="Arial" w:cs="Arial"/>
        </w:rPr>
      </w:pPr>
    </w:p>
    <w:p w:rsidR="007C5608" w:rsidRDefault="007C5608" w:rsidP="005F4FD4">
      <w:pPr>
        <w:pStyle w:val="Ttulo3"/>
        <w:rPr>
          <w:rFonts w:ascii="Arial" w:hAnsi="Arial" w:cs="Arial"/>
        </w:rPr>
      </w:pPr>
    </w:p>
    <w:p w:rsidR="00460BF9" w:rsidRPr="00FD08EA" w:rsidRDefault="00460BF9" w:rsidP="005F4FD4">
      <w:pPr>
        <w:pStyle w:val="Ttulo3"/>
        <w:rPr>
          <w:rFonts w:ascii="Arial" w:hAnsi="Arial" w:cs="Arial"/>
        </w:rPr>
      </w:pPr>
      <w:bookmarkStart w:id="10" w:name="_Toc486102545"/>
      <w:r w:rsidRPr="00FD08EA">
        <w:rPr>
          <w:rFonts w:ascii="Arial" w:hAnsi="Arial" w:cs="Arial"/>
        </w:rPr>
        <w:lastRenderedPageBreak/>
        <w:t>RESULTADOS</w:t>
      </w:r>
      <w:bookmarkEnd w:id="10"/>
    </w:p>
    <w:p w:rsidR="00395FAA" w:rsidRPr="00395FAA" w:rsidRDefault="00DA2D46" w:rsidP="006B3782">
      <w:pPr>
        <w:pStyle w:val="PargrafodaLista"/>
        <w:spacing w:after="0" w:line="360" w:lineRule="auto"/>
        <w:ind w:left="0" w:right="-2"/>
        <w:jc w:val="both"/>
        <w:rPr>
          <w:rFonts w:ascii="Arial" w:hAnsi="Arial" w:cs="Arial"/>
          <w:b/>
        </w:rPr>
      </w:pPr>
      <w:r w:rsidRPr="00DA2D4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ma passarela </w:t>
      </w:r>
      <w:r w:rsidR="009D4BCD">
        <w:rPr>
          <w:rFonts w:ascii="Arial" w:hAnsi="Arial" w:cs="Arial"/>
          <w:sz w:val="24"/>
          <w:szCs w:val="24"/>
        </w:rPr>
        <w:t>com 3,38 metros de largura e 14,12 metros de comprimento,</w:t>
      </w:r>
      <w:r w:rsidR="00DA3594">
        <w:rPr>
          <w:rFonts w:ascii="Arial" w:hAnsi="Arial" w:cs="Arial"/>
          <w:sz w:val="24"/>
          <w:szCs w:val="24"/>
        </w:rPr>
        <w:t xml:space="preserve"> </w:t>
      </w:r>
      <w:r w:rsidR="009D4BCD">
        <w:rPr>
          <w:rFonts w:ascii="Arial" w:hAnsi="Arial" w:cs="Arial"/>
          <w:sz w:val="24"/>
          <w:szCs w:val="24"/>
        </w:rPr>
        <w:t>com início n</w:t>
      </w:r>
      <w:r>
        <w:rPr>
          <w:rFonts w:ascii="Arial" w:hAnsi="Arial" w:cs="Arial"/>
          <w:sz w:val="24"/>
          <w:szCs w:val="24"/>
        </w:rPr>
        <w:t xml:space="preserve">as catracas eletrônicas, instaladas na entrada para dar acesso aos </w:t>
      </w:r>
      <w:r w:rsidR="009D4BC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lunos</w:t>
      </w:r>
      <w:r w:rsidR="009D4BCD">
        <w:rPr>
          <w:rFonts w:ascii="Arial" w:hAnsi="Arial" w:cs="Arial"/>
          <w:sz w:val="24"/>
          <w:szCs w:val="24"/>
        </w:rPr>
        <w:t xml:space="preserve"> na escola</w:t>
      </w:r>
      <w:r>
        <w:rPr>
          <w:rFonts w:ascii="Arial" w:hAnsi="Arial" w:cs="Arial"/>
          <w:sz w:val="24"/>
          <w:szCs w:val="24"/>
        </w:rPr>
        <w:t>, em curva suave até o pátio coberto</w:t>
      </w:r>
      <w:r w:rsidR="006B3782">
        <w:rPr>
          <w:rFonts w:ascii="Arial" w:hAnsi="Arial" w:cs="Arial"/>
          <w:sz w:val="24"/>
          <w:szCs w:val="24"/>
        </w:rPr>
        <w:t>.</w:t>
      </w:r>
    </w:p>
    <w:p w:rsidR="00395FAA" w:rsidRPr="00FD08EA" w:rsidRDefault="00395FAA" w:rsidP="005F4FD4">
      <w:pPr>
        <w:pStyle w:val="Ttulo3"/>
        <w:rPr>
          <w:rFonts w:ascii="Arial" w:hAnsi="Arial" w:cs="Arial"/>
        </w:rPr>
      </w:pPr>
      <w:bookmarkStart w:id="11" w:name="_Toc486102546"/>
      <w:r w:rsidRPr="00FD08EA">
        <w:rPr>
          <w:rFonts w:ascii="Arial" w:hAnsi="Arial" w:cs="Arial"/>
        </w:rPr>
        <w:t>3.1 Identificação do projeto</w:t>
      </w:r>
      <w:bookmarkEnd w:id="11"/>
    </w:p>
    <w:p w:rsidR="005F13BD" w:rsidRDefault="00395FAA" w:rsidP="005F13BD">
      <w:pPr>
        <w:ind w:right="-143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de </w:t>
      </w:r>
      <w:r w:rsidR="005F13BD">
        <w:rPr>
          <w:rFonts w:ascii="Arial" w:hAnsi="Arial" w:cs="Arial"/>
          <w:sz w:val="24"/>
          <w:szCs w:val="24"/>
        </w:rPr>
        <w:t>Cobertura da Entrada das Catracas e o Pátio da</w:t>
      </w:r>
      <w:r w:rsidR="00B13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152" w:rsidRPr="00EB2DFA">
        <w:rPr>
          <w:rFonts w:ascii="Arial" w:hAnsi="Arial" w:cs="Arial"/>
          <w:sz w:val="24"/>
          <w:szCs w:val="24"/>
        </w:rPr>
        <w:t>Etec</w:t>
      </w:r>
      <w:proofErr w:type="spellEnd"/>
      <w:r w:rsidR="00B135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792152" w:rsidRPr="00EB2DFA">
        <w:rPr>
          <w:rFonts w:ascii="Arial" w:hAnsi="Arial" w:cs="Arial"/>
          <w:sz w:val="24"/>
          <w:szCs w:val="24"/>
        </w:rPr>
        <w:t>rof</w:t>
      </w:r>
      <w:r>
        <w:rPr>
          <w:rFonts w:ascii="Arial" w:hAnsi="Arial" w:cs="Arial"/>
          <w:sz w:val="24"/>
          <w:szCs w:val="24"/>
        </w:rPr>
        <w:t>.</w:t>
      </w:r>
      <w:r w:rsidR="00B13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152" w:rsidRPr="00EB2DFA">
        <w:rPr>
          <w:rFonts w:ascii="Arial" w:hAnsi="Arial" w:cs="Arial"/>
          <w:sz w:val="24"/>
          <w:szCs w:val="24"/>
        </w:rPr>
        <w:t>Massuyuki</w:t>
      </w:r>
      <w:proofErr w:type="spellEnd"/>
      <w:r w:rsidR="00B13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3BD">
        <w:rPr>
          <w:rFonts w:ascii="Arial" w:hAnsi="Arial" w:cs="Arial"/>
          <w:sz w:val="24"/>
          <w:szCs w:val="24"/>
        </w:rPr>
        <w:t>K</w:t>
      </w:r>
      <w:r w:rsidR="00792152" w:rsidRPr="00EB2DFA">
        <w:rPr>
          <w:rFonts w:ascii="Arial" w:hAnsi="Arial" w:cs="Arial"/>
          <w:sz w:val="24"/>
          <w:szCs w:val="24"/>
        </w:rPr>
        <w:t>awano</w:t>
      </w:r>
      <w:proofErr w:type="spellEnd"/>
      <w:r w:rsidR="003547AD">
        <w:rPr>
          <w:rFonts w:ascii="Arial" w:hAnsi="Arial" w:cs="Arial"/>
          <w:sz w:val="24"/>
          <w:szCs w:val="24"/>
        </w:rPr>
        <w:t>.</w:t>
      </w:r>
    </w:p>
    <w:p w:rsidR="005170E9" w:rsidRPr="005B4A7D" w:rsidRDefault="005170E9" w:rsidP="005F13BD">
      <w:pPr>
        <w:ind w:right="-143"/>
        <w:jc w:val="both"/>
        <w:rPr>
          <w:rFonts w:ascii="Arial" w:hAnsi="Arial" w:cs="Arial"/>
          <w:b/>
          <w:sz w:val="28"/>
          <w:szCs w:val="24"/>
        </w:rPr>
      </w:pPr>
    </w:p>
    <w:p w:rsidR="003547AD" w:rsidRDefault="003547AD" w:rsidP="00787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BF9" w:rsidRPr="00FD08EA" w:rsidRDefault="003547AD" w:rsidP="005F4FD4">
      <w:pPr>
        <w:pStyle w:val="Ttulo3"/>
        <w:rPr>
          <w:rFonts w:ascii="Arial" w:hAnsi="Arial" w:cs="Arial"/>
        </w:rPr>
      </w:pPr>
      <w:bookmarkStart w:id="12" w:name="_Toc486102547"/>
      <w:proofErr w:type="gramStart"/>
      <w:r w:rsidRPr="00FD08EA">
        <w:rPr>
          <w:rFonts w:ascii="Arial" w:hAnsi="Arial" w:cs="Arial"/>
        </w:rPr>
        <w:t>3.2  Levantamento</w:t>
      </w:r>
      <w:proofErr w:type="gramEnd"/>
      <w:r w:rsidRPr="00FD08EA">
        <w:rPr>
          <w:rFonts w:ascii="Arial" w:hAnsi="Arial" w:cs="Arial"/>
        </w:rPr>
        <w:t xml:space="preserve"> do local</w:t>
      </w:r>
      <w:bookmarkEnd w:id="12"/>
    </w:p>
    <w:p w:rsidR="00BF0591" w:rsidRPr="003547AD" w:rsidRDefault="00A15751" w:rsidP="00EC37DC">
      <w:pPr>
        <w:spacing w:after="0" w:line="360" w:lineRule="au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local </w:t>
      </w:r>
      <w:r w:rsidR="00EC37DC">
        <w:rPr>
          <w:rFonts w:ascii="Arial" w:hAnsi="Arial" w:cs="Arial"/>
          <w:sz w:val="24"/>
          <w:szCs w:val="24"/>
        </w:rPr>
        <w:t xml:space="preserve">da nova estrutura </w:t>
      </w:r>
      <w:r>
        <w:rPr>
          <w:rFonts w:ascii="Arial" w:hAnsi="Arial" w:cs="Arial"/>
          <w:sz w:val="24"/>
          <w:szCs w:val="24"/>
        </w:rPr>
        <w:t xml:space="preserve">contém </w:t>
      </w:r>
      <w:r w:rsidR="00EC37DC">
        <w:rPr>
          <w:rFonts w:ascii="Arial" w:hAnsi="Arial" w:cs="Arial"/>
          <w:sz w:val="24"/>
          <w:szCs w:val="24"/>
        </w:rPr>
        <w:t>58.92</w:t>
      </w:r>
      <w:r w:rsidR="00792152" w:rsidRPr="00EB2DFA">
        <w:rPr>
          <w:rFonts w:ascii="Arial" w:hAnsi="Arial" w:cs="Arial"/>
          <w:sz w:val="24"/>
          <w:szCs w:val="24"/>
        </w:rPr>
        <w:t xml:space="preserve"> m², </w:t>
      </w:r>
      <w:r w:rsidR="00EC37DC">
        <w:rPr>
          <w:rFonts w:ascii="Arial" w:hAnsi="Arial" w:cs="Arial"/>
          <w:sz w:val="24"/>
          <w:szCs w:val="24"/>
        </w:rPr>
        <w:t>sendo que a mesma deverá ser adequada às edificações já existentes em alvenaria.</w:t>
      </w:r>
      <w:r w:rsidR="00B02191">
        <w:rPr>
          <w:rFonts w:ascii="Arial" w:hAnsi="Arial" w:cs="Arial"/>
          <w:sz w:val="24"/>
          <w:szCs w:val="24"/>
        </w:rPr>
        <w:t xml:space="preserve"> Seguem abaixo imagens ilustrativas do projeto</w:t>
      </w:r>
    </w:p>
    <w:p w:rsidR="00B10FA4" w:rsidRDefault="00B80DA7" w:rsidP="00787EDE">
      <w:pPr>
        <w:spacing w:after="0" w:line="360" w:lineRule="auto"/>
        <w:ind w:right="141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510758" cy="45720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lanta 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930" cy="458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FA" w:rsidRDefault="00FF56FA" w:rsidP="00787EDE">
      <w:pPr>
        <w:spacing w:after="0" w:line="360" w:lineRule="auto"/>
        <w:ind w:right="141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FF56FA" w:rsidRDefault="00FF56FA" w:rsidP="00787EDE">
      <w:pPr>
        <w:spacing w:after="0" w:line="360" w:lineRule="auto"/>
        <w:ind w:right="141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B02191" w:rsidRDefault="00B02191" w:rsidP="00787EDE">
      <w:pPr>
        <w:spacing w:after="0" w:line="360" w:lineRule="auto"/>
        <w:ind w:right="141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BF0591" w:rsidRDefault="003A7D37" w:rsidP="00787EDE">
      <w:pPr>
        <w:spacing w:after="0" w:line="360" w:lineRule="auto"/>
        <w:ind w:right="141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050790" cy="3788234"/>
            <wp:effectExtent l="0" t="0" r="0" b="317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toa 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03" cy="380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28F" w:rsidRDefault="003A7D37" w:rsidP="00EC37DC">
      <w:pPr>
        <w:spacing w:after="0" w:line="360" w:lineRule="auto"/>
        <w:ind w:right="14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050790" cy="3788234"/>
            <wp:effectExtent l="0" t="0" r="0" b="317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toa 0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980" cy="379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746" w:rsidRDefault="00742746" w:rsidP="00EC37DC">
      <w:pPr>
        <w:spacing w:after="0" w:line="360" w:lineRule="auto"/>
        <w:ind w:right="141"/>
        <w:jc w:val="both"/>
        <w:rPr>
          <w:rFonts w:ascii="Arial" w:hAnsi="Arial" w:cs="Arial"/>
          <w:b/>
          <w:sz w:val="24"/>
          <w:szCs w:val="24"/>
        </w:rPr>
      </w:pPr>
    </w:p>
    <w:p w:rsidR="00742746" w:rsidRDefault="00742746" w:rsidP="00EC37DC">
      <w:pPr>
        <w:spacing w:after="0" w:line="360" w:lineRule="auto"/>
        <w:ind w:right="141"/>
        <w:jc w:val="both"/>
        <w:rPr>
          <w:rFonts w:ascii="Arial" w:hAnsi="Arial" w:cs="Arial"/>
          <w:b/>
          <w:sz w:val="24"/>
          <w:szCs w:val="24"/>
        </w:rPr>
      </w:pPr>
    </w:p>
    <w:p w:rsidR="00742746" w:rsidRDefault="00742746" w:rsidP="00EC37DC">
      <w:pPr>
        <w:spacing w:after="0" w:line="360" w:lineRule="auto"/>
        <w:ind w:right="141"/>
        <w:jc w:val="both"/>
        <w:rPr>
          <w:rFonts w:ascii="Arial" w:hAnsi="Arial" w:cs="Arial"/>
          <w:b/>
          <w:sz w:val="24"/>
          <w:szCs w:val="24"/>
        </w:rPr>
      </w:pPr>
    </w:p>
    <w:p w:rsidR="00D3028F" w:rsidRPr="00FD08EA" w:rsidRDefault="005F4FD4" w:rsidP="005F4FD4">
      <w:pPr>
        <w:pStyle w:val="Ttulo3"/>
        <w:rPr>
          <w:rFonts w:ascii="Arial" w:hAnsi="Arial" w:cs="Arial"/>
        </w:rPr>
      </w:pPr>
      <w:bookmarkStart w:id="13" w:name="_Toc486102548"/>
      <w:r w:rsidRPr="00FD08EA">
        <w:rPr>
          <w:rFonts w:ascii="Arial" w:hAnsi="Arial" w:cs="Arial"/>
        </w:rPr>
        <w:t xml:space="preserve">3.3 </w:t>
      </w:r>
      <w:r w:rsidR="00EC37DC" w:rsidRPr="00FD08EA">
        <w:rPr>
          <w:rFonts w:ascii="Arial" w:hAnsi="Arial" w:cs="Arial"/>
        </w:rPr>
        <w:t>P</w:t>
      </w:r>
      <w:r w:rsidR="004E582B" w:rsidRPr="00FD08EA">
        <w:rPr>
          <w:rFonts w:ascii="Arial" w:hAnsi="Arial" w:cs="Arial"/>
        </w:rPr>
        <w:t>iso</w:t>
      </w:r>
      <w:bookmarkEnd w:id="13"/>
    </w:p>
    <w:p w:rsidR="006D1245" w:rsidRDefault="00D3028F" w:rsidP="00D3028F">
      <w:pPr>
        <w:spacing w:after="0" w:line="360" w:lineRule="au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EC37DC">
        <w:rPr>
          <w:rFonts w:ascii="Arial" w:hAnsi="Arial" w:cs="Arial"/>
          <w:sz w:val="24"/>
          <w:szCs w:val="24"/>
        </w:rPr>
        <w:t xml:space="preserve">piso de entrada deverá ser alinhado aos já existentes, para que não haja degraus entre as edificações, devendo </w:t>
      </w:r>
      <w:proofErr w:type="gramStart"/>
      <w:r w:rsidR="00DA3594">
        <w:rPr>
          <w:rFonts w:ascii="Arial" w:hAnsi="Arial" w:cs="Arial"/>
          <w:sz w:val="24"/>
          <w:szCs w:val="24"/>
        </w:rPr>
        <w:t>obedecer normas</w:t>
      </w:r>
      <w:proofErr w:type="gramEnd"/>
      <w:r w:rsidR="00EC37DC">
        <w:rPr>
          <w:rFonts w:ascii="Arial" w:hAnsi="Arial" w:cs="Arial"/>
          <w:sz w:val="24"/>
          <w:szCs w:val="24"/>
        </w:rPr>
        <w:t xml:space="preserve"> existentes, onde serão observados </w:t>
      </w:r>
      <w:r w:rsidR="00CA28DE">
        <w:rPr>
          <w:rFonts w:ascii="Arial" w:hAnsi="Arial" w:cs="Arial"/>
          <w:sz w:val="24"/>
          <w:szCs w:val="24"/>
        </w:rPr>
        <w:t>todos os itens de segurança aos usuários.</w:t>
      </w:r>
    </w:p>
    <w:p w:rsidR="003A7D37" w:rsidRDefault="003A7D37" w:rsidP="003A7D37">
      <w:pPr>
        <w:rPr>
          <w:b/>
          <w:sz w:val="52"/>
          <w:szCs w:val="52"/>
          <w:u w:val="single"/>
        </w:rPr>
      </w:pPr>
    </w:p>
    <w:p w:rsidR="003A7D37" w:rsidRPr="00B13575" w:rsidRDefault="003A7D37" w:rsidP="003A7D37">
      <w:pPr>
        <w:pStyle w:val="Ttulo3"/>
        <w:rPr>
          <w:rFonts w:ascii="Arial" w:hAnsi="Arial" w:cs="Arial"/>
        </w:rPr>
      </w:pPr>
      <w:bookmarkStart w:id="14" w:name="_Toc486102549"/>
      <w:r w:rsidRPr="00B13575">
        <w:rPr>
          <w:rFonts w:ascii="Arial" w:hAnsi="Arial" w:cs="Arial"/>
        </w:rPr>
        <w:t xml:space="preserve">3.4 Piso </w:t>
      </w:r>
      <w:proofErr w:type="spellStart"/>
      <w:r w:rsidRPr="00B13575">
        <w:rPr>
          <w:rFonts w:ascii="Arial" w:hAnsi="Arial" w:cs="Arial"/>
        </w:rPr>
        <w:t>drenante</w:t>
      </w:r>
      <w:bookmarkEnd w:id="14"/>
      <w:proofErr w:type="spellEnd"/>
    </w:p>
    <w:p w:rsidR="003A7D37" w:rsidRDefault="003A7D37" w:rsidP="00502884">
      <w:pPr>
        <w:jc w:val="both"/>
        <w:rPr>
          <w:sz w:val="36"/>
          <w:szCs w:val="36"/>
        </w:rPr>
      </w:pPr>
      <w:r>
        <w:rPr>
          <w:sz w:val="36"/>
          <w:szCs w:val="36"/>
        </w:rPr>
        <w:t>O que é?</w:t>
      </w:r>
    </w:p>
    <w:p w:rsidR="003A7D37" w:rsidRPr="009D54A5" w:rsidRDefault="003A7D37" w:rsidP="00502884">
      <w:pPr>
        <w:jc w:val="both"/>
        <w:rPr>
          <w:rFonts w:ascii="Arial" w:hAnsi="Arial" w:cs="Arial"/>
          <w:sz w:val="24"/>
          <w:szCs w:val="24"/>
        </w:rPr>
      </w:pPr>
      <w:r w:rsidRPr="009D54A5">
        <w:rPr>
          <w:rFonts w:ascii="Arial" w:hAnsi="Arial" w:cs="Arial"/>
          <w:sz w:val="24"/>
          <w:szCs w:val="24"/>
        </w:rPr>
        <w:t>É um piso ecológico por onde a água consegue passar para o solo com grande facilidade, ele ‘</w:t>
      </w:r>
      <w:r w:rsidRPr="009D54A5">
        <w:rPr>
          <w:rStyle w:val="nfase"/>
          <w:rFonts w:ascii="Arial" w:hAnsi="Arial" w:cs="Arial"/>
          <w:sz w:val="24"/>
          <w:szCs w:val="24"/>
        </w:rPr>
        <w:t>drena</w:t>
      </w:r>
      <w:r w:rsidRPr="009D54A5">
        <w:rPr>
          <w:rFonts w:ascii="Arial" w:hAnsi="Arial" w:cs="Arial"/>
          <w:sz w:val="24"/>
          <w:szCs w:val="24"/>
        </w:rPr>
        <w:t>‘ a água, por isso tem este nome. Utilizado para diminuir os problemas causados pelas chuvas, e colaborando para que o meio ambiente fique mais sustentável, baseando em leis e artigos para não existir problemas futuros relacionados a instalação e desempenho (</w:t>
      </w:r>
      <w:r w:rsidRPr="009D54A5">
        <w:rPr>
          <w:rFonts w:ascii="Arial" w:hAnsi="Arial" w:cs="Arial"/>
          <w:b/>
          <w:sz w:val="24"/>
          <w:szCs w:val="24"/>
          <w:u w:val="single"/>
        </w:rPr>
        <w:t xml:space="preserve">LEI Nº 13.276, 04 </w:t>
      </w:r>
      <w:r w:rsidR="003608FE">
        <w:rPr>
          <w:rFonts w:ascii="Arial" w:hAnsi="Arial" w:cs="Arial"/>
          <w:b/>
          <w:sz w:val="24"/>
          <w:szCs w:val="24"/>
          <w:u w:val="single"/>
        </w:rPr>
        <w:t>de</w:t>
      </w:r>
      <w:r w:rsidRPr="009D54A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08FE">
        <w:rPr>
          <w:rFonts w:ascii="Arial" w:hAnsi="Arial" w:cs="Arial"/>
          <w:b/>
          <w:sz w:val="24"/>
          <w:szCs w:val="24"/>
          <w:u w:val="single"/>
        </w:rPr>
        <w:t>janeiro</w:t>
      </w:r>
      <w:r w:rsidRPr="009D54A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08FE">
        <w:rPr>
          <w:rFonts w:ascii="Arial" w:hAnsi="Arial" w:cs="Arial"/>
          <w:b/>
          <w:sz w:val="24"/>
          <w:szCs w:val="24"/>
          <w:u w:val="single"/>
        </w:rPr>
        <w:t>de</w:t>
      </w:r>
      <w:r w:rsidRPr="009D54A5">
        <w:rPr>
          <w:rFonts w:ascii="Arial" w:hAnsi="Arial" w:cs="Arial"/>
          <w:b/>
          <w:sz w:val="24"/>
          <w:szCs w:val="24"/>
          <w:u w:val="single"/>
        </w:rPr>
        <w:t xml:space="preserve"> 2002</w:t>
      </w:r>
      <w:proofErr w:type="gramStart"/>
      <w:r w:rsidRPr="009D54A5">
        <w:rPr>
          <w:rFonts w:ascii="Arial" w:hAnsi="Arial" w:cs="Arial"/>
          <w:sz w:val="24"/>
          <w:szCs w:val="24"/>
        </w:rPr>
        <w:t>)</w:t>
      </w:r>
      <w:r w:rsidR="003608FE">
        <w:rPr>
          <w:rFonts w:ascii="Arial" w:hAnsi="Arial" w:cs="Arial"/>
          <w:sz w:val="24"/>
          <w:szCs w:val="24"/>
        </w:rPr>
        <w:t>.</w:t>
      </w:r>
      <w:r w:rsidRPr="009D54A5">
        <w:rPr>
          <w:rFonts w:ascii="Arial" w:hAnsi="Arial" w:cs="Arial"/>
          <w:sz w:val="24"/>
          <w:szCs w:val="24"/>
        </w:rPr>
        <w:t>.</w:t>
      </w:r>
      <w:proofErr w:type="gramEnd"/>
    </w:p>
    <w:p w:rsidR="003A7D37" w:rsidRPr="009D54A5" w:rsidRDefault="00502884" w:rsidP="005028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Dois</w:t>
      </w:r>
      <w:r w:rsidR="003A7D37" w:rsidRPr="009D54A5">
        <w:rPr>
          <w:rFonts w:ascii="Arial" w:hAnsi="Arial" w:cs="Arial"/>
          <w:b/>
          <w:sz w:val="24"/>
          <w:szCs w:val="24"/>
        </w:rPr>
        <w:t xml:space="preserve"> tipos mais comuns de pisos </w:t>
      </w:r>
      <w:proofErr w:type="spellStart"/>
      <w:r w:rsidR="003A7D37" w:rsidRPr="009D54A5">
        <w:rPr>
          <w:rFonts w:ascii="Arial" w:hAnsi="Arial" w:cs="Arial"/>
          <w:b/>
          <w:sz w:val="24"/>
          <w:szCs w:val="24"/>
        </w:rPr>
        <w:t>drenantes</w:t>
      </w:r>
      <w:proofErr w:type="spellEnd"/>
      <w:r w:rsidR="003A7D37" w:rsidRPr="009D54A5">
        <w:rPr>
          <w:rFonts w:ascii="Arial" w:hAnsi="Arial" w:cs="Arial"/>
          <w:b/>
          <w:sz w:val="24"/>
          <w:szCs w:val="24"/>
        </w:rPr>
        <w:t>: piso de cimento e piso de resina</w:t>
      </w:r>
    </w:p>
    <w:p w:rsidR="00742746" w:rsidRPr="009D54A5" w:rsidRDefault="00742746" w:rsidP="00502884">
      <w:pPr>
        <w:jc w:val="both"/>
        <w:rPr>
          <w:rFonts w:ascii="Arial" w:hAnsi="Arial" w:cs="Arial"/>
          <w:b/>
          <w:sz w:val="24"/>
          <w:szCs w:val="24"/>
        </w:rPr>
      </w:pPr>
      <w:r w:rsidRPr="009D54A5">
        <w:rPr>
          <w:rFonts w:ascii="Arial" w:hAnsi="Arial" w:cs="Arial"/>
          <w:b/>
          <w:sz w:val="24"/>
          <w:szCs w:val="24"/>
        </w:rPr>
        <w:t xml:space="preserve">Comum: </w:t>
      </w:r>
      <w:r w:rsidR="00502884">
        <w:rPr>
          <w:rFonts w:ascii="Arial" w:hAnsi="Arial" w:cs="Arial"/>
          <w:b/>
          <w:sz w:val="24"/>
          <w:szCs w:val="24"/>
        </w:rPr>
        <w:t>À</w:t>
      </w:r>
      <w:r w:rsidRPr="009D54A5">
        <w:rPr>
          <w:rFonts w:ascii="Arial" w:hAnsi="Arial" w:cs="Arial"/>
          <w:b/>
          <w:sz w:val="24"/>
          <w:szCs w:val="24"/>
        </w:rPr>
        <w:t xml:space="preserve"> base de cimento (utilizado no projeto)</w:t>
      </w:r>
    </w:p>
    <w:p w:rsidR="003A7D37" w:rsidRPr="009D54A5" w:rsidRDefault="003A7D37" w:rsidP="00502884">
      <w:pPr>
        <w:pStyle w:val="NormalWeb"/>
        <w:jc w:val="both"/>
        <w:rPr>
          <w:rFonts w:ascii="Arial" w:hAnsi="Arial" w:cs="Arial"/>
        </w:rPr>
      </w:pPr>
      <w:r w:rsidRPr="009D54A5">
        <w:rPr>
          <w:rFonts w:ascii="Arial" w:hAnsi="Arial" w:cs="Arial"/>
        </w:rPr>
        <w:t>São em placas, na maioria das vezes feitas de cimento, por onde a água consegue passar com facilidade, por isso a origem do nome.</w:t>
      </w:r>
    </w:p>
    <w:p w:rsidR="003A7D37" w:rsidRPr="009D54A5" w:rsidRDefault="003A7D37" w:rsidP="00502884">
      <w:pPr>
        <w:pStyle w:val="NormalWeb"/>
        <w:jc w:val="both"/>
        <w:rPr>
          <w:rFonts w:ascii="Arial" w:hAnsi="Arial" w:cs="Arial"/>
        </w:rPr>
      </w:pPr>
      <w:r w:rsidRPr="009D54A5">
        <w:rPr>
          <w:rFonts w:ascii="Arial" w:hAnsi="Arial" w:cs="Arial"/>
        </w:rPr>
        <w:t xml:space="preserve">A instalação do material pode ser feita por pedreiros. Depois que você compra o produto, ele chega pronto ao local onde será instalado. Logo após ser colocado no local que irá ficar, já é possível andar sobre ele, sem que cause </w:t>
      </w:r>
      <w:proofErr w:type="spellStart"/>
      <w:r w:rsidRPr="009D54A5">
        <w:rPr>
          <w:rFonts w:ascii="Arial" w:hAnsi="Arial" w:cs="Arial"/>
        </w:rPr>
        <w:t>dano</w:t>
      </w:r>
      <w:proofErr w:type="spellEnd"/>
      <w:r w:rsidRPr="009D54A5">
        <w:rPr>
          <w:rFonts w:ascii="Arial" w:hAnsi="Arial" w:cs="Arial"/>
        </w:rPr>
        <w:t xml:space="preserve"> ao produto.</w:t>
      </w:r>
    </w:p>
    <w:p w:rsidR="003A7D37" w:rsidRPr="009D54A5" w:rsidRDefault="003A7D37" w:rsidP="00502884">
      <w:pPr>
        <w:pStyle w:val="NormalWeb"/>
        <w:jc w:val="both"/>
        <w:rPr>
          <w:rFonts w:ascii="Arial" w:hAnsi="Arial" w:cs="Arial"/>
        </w:rPr>
      </w:pPr>
      <w:r w:rsidRPr="009D54A5">
        <w:rPr>
          <w:rFonts w:ascii="Arial" w:hAnsi="Arial" w:cs="Arial"/>
        </w:rPr>
        <w:t xml:space="preserve">A durabilidade do </w:t>
      </w:r>
      <w:proofErr w:type="spellStart"/>
      <w:r w:rsidRPr="009D54A5">
        <w:rPr>
          <w:rFonts w:ascii="Arial" w:hAnsi="Arial" w:cs="Arial"/>
        </w:rPr>
        <w:t>drenante</w:t>
      </w:r>
      <w:proofErr w:type="spellEnd"/>
      <w:r w:rsidRPr="009D54A5">
        <w:rPr>
          <w:rFonts w:ascii="Arial" w:hAnsi="Arial" w:cs="Arial"/>
        </w:rPr>
        <w:t xml:space="preserve"> comum é um pouco duvidável, pois como ele é feito </w:t>
      </w:r>
      <w:proofErr w:type="spellStart"/>
      <w:r w:rsidRPr="009D54A5">
        <w:rPr>
          <w:rFonts w:ascii="Arial" w:hAnsi="Arial" w:cs="Arial"/>
        </w:rPr>
        <w:t>a</w:t>
      </w:r>
      <w:proofErr w:type="spellEnd"/>
      <w:r w:rsidRPr="009D54A5">
        <w:rPr>
          <w:rFonts w:ascii="Arial" w:hAnsi="Arial" w:cs="Arial"/>
        </w:rPr>
        <w:t xml:space="preserve"> base de cimento, com as intempéries da natureza, ele tende a se enfraquecer com o tempo (porém se </w:t>
      </w:r>
      <w:r w:rsidR="00502884" w:rsidRPr="009D54A5">
        <w:rPr>
          <w:rFonts w:ascii="Arial" w:hAnsi="Arial" w:cs="Arial"/>
        </w:rPr>
        <w:t>mantém</w:t>
      </w:r>
      <w:r w:rsidRPr="009D54A5">
        <w:rPr>
          <w:rFonts w:ascii="Arial" w:hAnsi="Arial" w:cs="Arial"/>
        </w:rPr>
        <w:t xml:space="preserve"> ecológico)</w:t>
      </w:r>
    </w:p>
    <w:p w:rsidR="003A7D37" w:rsidRDefault="003A7D37" w:rsidP="003A7D37">
      <w:pPr>
        <w:pStyle w:val="NormalWeb"/>
      </w:pPr>
      <w:r w:rsidRPr="00876E94">
        <w:rPr>
          <w:noProof/>
        </w:rPr>
        <w:lastRenderedPageBreak/>
        <w:drawing>
          <wp:inline distT="0" distB="0" distL="0" distR="0">
            <wp:extent cx="4213598" cy="2790825"/>
            <wp:effectExtent l="19050" t="0" r="0" b="0"/>
            <wp:docPr id="11" name="Imagem 11" descr="https://i1.wp.com/www.masterplate.com.br/wp-content/uploads/2016/11/piso-drenante-com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i1.wp.com/www.masterplate.com.br/wp-content/uploads/2016/11/piso-drenante-comum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98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37" w:rsidRPr="003A7D37" w:rsidRDefault="003A7D37" w:rsidP="003A7D37">
      <w:pPr>
        <w:rPr>
          <w:rFonts w:ascii="Arial" w:hAnsi="Arial" w:cs="Arial"/>
          <w:sz w:val="24"/>
          <w:szCs w:val="24"/>
        </w:rPr>
      </w:pPr>
      <w:r w:rsidRPr="003A7D37">
        <w:rPr>
          <w:rFonts w:ascii="Arial" w:hAnsi="Arial" w:cs="Arial"/>
          <w:sz w:val="24"/>
          <w:szCs w:val="24"/>
        </w:rPr>
        <w:t>Motivo da escolha:</w:t>
      </w:r>
    </w:p>
    <w:p w:rsidR="003A7D37" w:rsidRPr="003A7D37" w:rsidRDefault="003A7D37" w:rsidP="003A7D37">
      <w:pPr>
        <w:jc w:val="both"/>
        <w:rPr>
          <w:rFonts w:ascii="Arial" w:hAnsi="Arial" w:cs="Arial"/>
          <w:sz w:val="24"/>
          <w:szCs w:val="24"/>
        </w:rPr>
      </w:pPr>
      <w:r w:rsidRPr="003A7D37">
        <w:rPr>
          <w:rFonts w:ascii="Arial" w:hAnsi="Arial" w:cs="Arial"/>
          <w:sz w:val="24"/>
          <w:szCs w:val="24"/>
        </w:rPr>
        <w:t xml:space="preserve">O piso </w:t>
      </w:r>
      <w:proofErr w:type="spellStart"/>
      <w:r w:rsidRPr="003A7D37">
        <w:rPr>
          <w:rFonts w:ascii="Arial" w:hAnsi="Arial" w:cs="Arial"/>
          <w:sz w:val="24"/>
          <w:szCs w:val="24"/>
        </w:rPr>
        <w:t>drenante</w:t>
      </w:r>
      <w:proofErr w:type="spellEnd"/>
      <w:r w:rsidRPr="003A7D37">
        <w:rPr>
          <w:rFonts w:ascii="Arial" w:hAnsi="Arial" w:cs="Arial"/>
          <w:sz w:val="24"/>
          <w:szCs w:val="24"/>
        </w:rPr>
        <w:t xml:space="preserve"> já chega pronto ao local onde será utilizado, fácil manutenção, ele possui certa resistência, podendo suportar veículos leves. É feito nas cores cinza claro, a que não leva nenhuma coloração especifica, cinza escuro ou grafite, vermelho, e amarelo, isso ajuda no momento da escolha, para que encontre a opção que combine melhor com o ambiente onde as peças serão instaladas. Ele é um produto que não polui o ambiente, seja durante a sua formação ou mesmo depois de instalado. Possui uma camada com pedras granuladas, o que ajuda na filtração da água, diminuindo a sua poluição. Além disso, ajuda na redução da temperatura em até 7ºC se comparado com asfalto comum.</w:t>
      </w:r>
    </w:p>
    <w:p w:rsidR="003A7D37" w:rsidRPr="003A7D37" w:rsidRDefault="003A7D37" w:rsidP="003A7D37">
      <w:pPr>
        <w:jc w:val="both"/>
        <w:rPr>
          <w:rFonts w:ascii="Arial" w:hAnsi="Arial" w:cs="Arial"/>
          <w:b/>
          <w:sz w:val="24"/>
          <w:szCs w:val="24"/>
        </w:rPr>
      </w:pPr>
      <w:r w:rsidRPr="003A7D37">
        <w:rPr>
          <w:rFonts w:ascii="Arial" w:hAnsi="Arial" w:cs="Arial"/>
          <w:sz w:val="24"/>
          <w:szCs w:val="24"/>
        </w:rPr>
        <w:t xml:space="preserve">O preço do produto varia conforme o tamanho das peças, a qualidade do produto utilizado na fabricação, e a marca. Uma unidade da marca </w:t>
      </w:r>
      <w:proofErr w:type="spellStart"/>
      <w:r w:rsidRPr="003A7D37">
        <w:rPr>
          <w:rFonts w:ascii="Arial" w:hAnsi="Arial" w:cs="Arial"/>
          <w:sz w:val="24"/>
          <w:szCs w:val="24"/>
        </w:rPr>
        <w:t>Oterprem</w:t>
      </w:r>
      <w:proofErr w:type="spellEnd"/>
      <w:r w:rsidRPr="003A7D37">
        <w:rPr>
          <w:rFonts w:ascii="Arial" w:hAnsi="Arial" w:cs="Arial"/>
          <w:sz w:val="24"/>
          <w:szCs w:val="24"/>
        </w:rPr>
        <w:t xml:space="preserve"> medindo 10 cm de largura, com 20 de comprimento e 6 de altura, custa R$ 1,60, já um produto da mesma marca, com 20 </w:t>
      </w:r>
      <w:proofErr w:type="gramStart"/>
      <w:r w:rsidRPr="003A7D37">
        <w:rPr>
          <w:rFonts w:ascii="Arial" w:hAnsi="Arial" w:cs="Arial"/>
          <w:sz w:val="24"/>
          <w:szCs w:val="24"/>
        </w:rPr>
        <w:t>x</w:t>
      </w:r>
      <w:proofErr w:type="gramEnd"/>
      <w:r w:rsidRPr="003A7D37">
        <w:rPr>
          <w:rFonts w:ascii="Arial" w:hAnsi="Arial" w:cs="Arial"/>
          <w:sz w:val="24"/>
          <w:szCs w:val="24"/>
        </w:rPr>
        <w:t xml:space="preserve"> 20 x 6 sai por R$ 2,90. O valor do metro quadrado fica entre R$ 50,00 e R$ 200,00, dependendo da região do país</w:t>
      </w:r>
      <w:r w:rsidRPr="003A7D37">
        <w:rPr>
          <w:rFonts w:ascii="Arial" w:hAnsi="Arial" w:cs="Arial"/>
        </w:rPr>
        <w:t>.</w:t>
      </w:r>
    </w:p>
    <w:p w:rsidR="003A7D37" w:rsidRDefault="003A7D37" w:rsidP="003A7D37">
      <w:pPr>
        <w:rPr>
          <w:noProof/>
          <w:lang w:eastAsia="pt-BR"/>
        </w:rPr>
      </w:pPr>
    </w:p>
    <w:p w:rsidR="003A7D37" w:rsidRDefault="003A7D37" w:rsidP="003A7D37">
      <w:pPr>
        <w:rPr>
          <w:noProof/>
          <w:lang w:eastAsia="pt-BR"/>
        </w:rPr>
      </w:pPr>
      <w:r w:rsidRPr="00876E94">
        <w:rPr>
          <w:noProof/>
          <w:lang w:eastAsia="pt-BR"/>
        </w:rPr>
        <w:drawing>
          <wp:inline distT="0" distB="0" distL="0" distR="0">
            <wp:extent cx="5019675" cy="2109597"/>
            <wp:effectExtent l="19050" t="0" r="9525" b="0"/>
            <wp:docPr id="10" name="Imagem 10" descr="https://i1.wp.com/www.masterplate.com.br/wp-content/uploads/2016/11/como-funciona-o-piso-dren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i1.wp.com/www.masterplate.com.br/wp-content/uploads/2016/11/como-funciona-o-piso-drenant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980" cy="21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37" w:rsidRDefault="003A7D37" w:rsidP="00D3028F">
      <w:pPr>
        <w:spacing w:after="0" w:line="36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3A7D37" w:rsidRDefault="003A7D37" w:rsidP="00D3028F">
      <w:pPr>
        <w:spacing w:after="0" w:line="36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F85521" w:rsidRDefault="00F85521" w:rsidP="00787EDE">
      <w:pPr>
        <w:spacing w:after="0" w:line="36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7011BF" w:rsidRPr="00FD08EA" w:rsidRDefault="004E582B" w:rsidP="005F4FD4">
      <w:pPr>
        <w:pStyle w:val="Ttulo3"/>
        <w:rPr>
          <w:rFonts w:ascii="Arial" w:hAnsi="Arial" w:cs="Arial"/>
        </w:rPr>
      </w:pPr>
      <w:bookmarkStart w:id="15" w:name="_Toc486102550"/>
      <w:proofErr w:type="gramStart"/>
      <w:r w:rsidRPr="00FD08EA">
        <w:rPr>
          <w:rFonts w:ascii="Arial" w:hAnsi="Arial" w:cs="Arial"/>
        </w:rPr>
        <w:t>3.</w:t>
      </w:r>
      <w:r w:rsidR="003A7D37">
        <w:rPr>
          <w:rFonts w:ascii="Arial" w:hAnsi="Arial" w:cs="Arial"/>
        </w:rPr>
        <w:t>5</w:t>
      </w:r>
      <w:r w:rsidRPr="00FD08EA">
        <w:rPr>
          <w:rFonts w:ascii="Arial" w:hAnsi="Arial" w:cs="Arial"/>
        </w:rPr>
        <w:t xml:space="preserve"> Elétrica</w:t>
      </w:r>
      <w:bookmarkEnd w:id="15"/>
      <w:proofErr w:type="gramEnd"/>
    </w:p>
    <w:p w:rsidR="00893D84" w:rsidRPr="002750A1" w:rsidRDefault="00CA28DE" w:rsidP="004E582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Serão instaladas lâmpadas apropriadas em toda sua extensão obedecendo normas de </w:t>
      </w:r>
      <w:proofErr w:type="spellStart"/>
      <w:r>
        <w:rPr>
          <w:rFonts w:ascii="Arial" w:hAnsi="Arial" w:cs="Arial"/>
          <w:sz w:val="24"/>
          <w:szCs w:val="24"/>
        </w:rPr>
        <w:t>luminotécnica</w:t>
      </w:r>
      <w:proofErr w:type="spellEnd"/>
      <w:r>
        <w:rPr>
          <w:rFonts w:ascii="Arial" w:hAnsi="Arial" w:cs="Arial"/>
          <w:sz w:val="24"/>
          <w:szCs w:val="24"/>
        </w:rPr>
        <w:t xml:space="preserve"> para tal procedimento. Já para os pontos de energia para aparelhos, serão realizados estudos de cargas e capacidades elétricas da energia a ser utilizada, onde poderá ser utilizada energia solar.</w:t>
      </w:r>
    </w:p>
    <w:p w:rsidR="00F85521" w:rsidRDefault="00F85521" w:rsidP="00787EDE">
      <w:pPr>
        <w:spacing w:after="0" w:line="360" w:lineRule="auto"/>
        <w:ind w:right="141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85521" w:rsidRDefault="00F85521" w:rsidP="00787EDE">
      <w:pPr>
        <w:spacing w:after="0" w:line="360" w:lineRule="auto"/>
        <w:ind w:right="141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1EB2" w:rsidRPr="00FD08EA" w:rsidRDefault="005D1EC2" w:rsidP="005F4FD4">
      <w:pPr>
        <w:pStyle w:val="Ttulo3"/>
        <w:rPr>
          <w:rFonts w:ascii="Arial" w:hAnsi="Arial" w:cs="Arial"/>
        </w:rPr>
      </w:pPr>
      <w:bookmarkStart w:id="16" w:name="_Toc486102551"/>
      <w:r w:rsidRPr="00FD08EA">
        <w:rPr>
          <w:rFonts w:ascii="Arial" w:hAnsi="Arial" w:cs="Arial"/>
        </w:rPr>
        <w:t>3.</w:t>
      </w:r>
      <w:r w:rsidR="003A7D37">
        <w:rPr>
          <w:rFonts w:ascii="Arial" w:hAnsi="Arial" w:cs="Arial"/>
        </w:rPr>
        <w:t>6</w:t>
      </w:r>
      <w:r w:rsidRPr="00FD08EA">
        <w:rPr>
          <w:rFonts w:ascii="Arial" w:hAnsi="Arial" w:cs="Arial"/>
        </w:rPr>
        <w:t xml:space="preserve"> Elementos decorativos</w:t>
      </w:r>
      <w:bookmarkEnd w:id="16"/>
    </w:p>
    <w:p w:rsidR="00EB7D82" w:rsidRDefault="00CA28DE" w:rsidP="004321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poderá conter elementos decorativos em toda sua extensão, por se tratar da porta de entrada da escola onde possui grande fluxo de pessoas. Sempre será observado </w:t>
      </w:r>
      <w:r w:rsidR="0049582D">
        <w:rPr>
          <w:rFonts w:ascii="Arial" w:hAnsi="Arial" w:cs="Arial"/>
          <w:sz w:val="24"/>
          <w:szCs w:val="24"/>
        </w:rPr>
        <w:t>o bom senso na colocação desses elementos.</w:t>
      </w:r>
    </w:p>
    <w:p w:rsidR="00304555" w:rsidRDefault="00304555" w:rsidP="00CA5608">
      <w:pPr>
        <w:spacing w:before="60" w:after="40"/>
        <w:ind w:right="141"/>
        <w:jc w:val="both"/>
        <w:rPr>
          <w:rFonts w:ascii="Arial" w:hAnsi="Arial" w:cs="Arial"/>
          <w:b/>
          <w:sz w:val="24"/>
          <w:szCs w:val="24"/>
        </w:rPr>
      </w:pPr>
    </w:p>
    <w:p w:rsidR="00654E34" w:rsidRPr="00FD08EA" w:rsidRDefault="005D1EC2" w:rsidP="005F4FD4">
      <w:pPr>
        <w:pStyle w:val="Ttulo3"/>
        <w:rPr>
          <w:rFonts w:ascii="Arial" w:hAnsi="Arial" w:cs="Arial"/>
        </w:rPr>
      </w:pPr>
      <w:bookmarkStart w:id="17" w:name="_Toc486102552"/>
      <w:r w:rsidRPr="00FD08EA">
        <w:rPr>
          <w:rFonts w:ascii="Arial" w:hAnsi="Arial" w:cs="Arial"/>
        </w:rPr>
        <w:t>3.</w:t>
      </w:r>
      <w:r w:rsidR="003A7D37">
        <w:rPr>
          <w:rFonts w:ascii="Arial" w:hAnsi="Arial" w:cs="Arial"/>
        </w:rPr>
        <w:t>7</w:t>
      </w:r>
      <w:r w:rsidRPr="00FD08EA">
        <w:rPr>
          <w:rFonts w:ascii="Arial" w:hAnsi="Arial" w:cs="Arial"/>
        </w:rPr>
        <w:t xml:space="preserve"> Orçamento</w:t>
      </w:r>
      <w:bookmarkEnd w:id="17"/>
    </w:p>
    <w:p w:rsidR="00654E34" w:rsidRDefault="00654E34" w:rsidP="00CA5608">
      <w:pPr>
        <w:spacing w:before="60" w:after="40"/>
        <w:ind w:right="141"/>
        <w:jc w:val="both"/>
        <w:rPr>
          <w:rFonts w:ascii="Arial" w:hAnsi="Arial" w:cs="Arial"/>
          <w:sz w:val="24"/>
          <w:szCs w:val="24"/>
        </w:rPr>
      </w:pPr>
    </w:p>
    <w:p w:rsidR="004F60EC" w:rsidRDefault="004F60EC" w:rsidP="004F60EC">
      <w:pPr>
        <w:spacing w:before="60" w:after="40" w:line="360" w:lineRule="auto"/>
        <w:ind w:right="-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Estrutura metálica</w:t>
      </w:r>
    </w:p>
    <w:p w:rsidR="004F60EC" w:rsidRPr="006F2209" w:rsidRDefault="004F60EC" w:rsidP="004F60EC">
      <w:pPr>
        <w:spacing w:before="60"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Perfil </w:t>
      </w:r>
      <w:proofErr w:type="spellStart"/>
      <w:r>
        <w:rPr>
          <w:rFonts w:ascii="Arial" w:hAnsi="Arial" w:cs="Arial"/>
          <w:sz w:val="24"/>
          <w:szCs w:val="24"/>
        </w:rPr>
        <w:t>metalon</w:t>
      </w:r>
      <w:proofErr w:type="spellEnd"/>
      <w:r>
        <w:rPr>
          <w:rFonts w:ascii="Arial" w:hAnsi="Arial" w:cs="Arial"/>
          <w:sz w:val="24"/>
          <w:szCs w:val="24"/>
        </w:rPr>
        <w:t xml:space="preserve"> 50x30</w:t>
      </w:r>
    </w:p>
    <w:p w:rsidR="004F60EC" w:rsidRDefault="004F60EC" w:rsidP="004F6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54E34">
        <w:rPr>
          <w:rFonts w:ascii="Arial" w:hAnsi="Arial" w:cs="Arial"/>
          <w:sz w:val="24"/>
          <w:szCs w:val="24"/>
        </w:rPr>
        <w:t>Quantidade</w:t>
      </w:r>
      <w:r>
        <w:rPr>
          <w:rFonts w:ascii="Arial" w:hAnsi="Arial" w:cs="Arial"/>
          <w:sz w:val="24"/>
          <w:szCs w:val="24"/>
        </w:rPr>
        <w:t>: 105ml</w:t>
      </w:r>
    </w:p>
    <w:p w:rsidR="004F60EC" w:rsidRDefault="004F60EC" w:rsidP="004F6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R$ 508,50</w:t>
      </w:r>
      <w:r w:rsidR="005C7AF6">
        <w:rPr>
          <w:rFonts w:ascii="Arial" w:hAnsi="Arial" w:cs="Arial"/>
          <w:sz w:val="24"/>
          <w:szCs w:val="24"/>
        </w:rPr>
        <w:tab/>
      </w:r>
      <w:r w:rsidR="005C7AF6">
        <w:rPr>
          <w:rFonts w:ascii="Arial" w:hAnsi="Arial" w:cs="Arial"/>
          <w:sz w:val="24"/>
          <w:szCs w:val="24"/>
        </w:rPr>
        <w:tab/>
      </w:r>
      <w:r w:rsidR="005C7AF6">
        <w:rPr>
          <w:rFonts w:ascii="Arial" w:hAnsi="Arial" w:cs="Arial"/>
          <w:sz w:val="24"/>
          <w:szCs w:val="24"/>
        </w:rPr>
        <w:tab/>
      </w:r>
      <w:r w:rsidR="005C7AF6">
        <w:rPr>
          <w:rFonts w:ascii="Arial" w:hAnsi="Arial" w:cs="Arial"/>
          <w:sz w:val="24"/>
          <w:szCs w:val="24"/>
        </w:rPr>
        <w:tab/>
      </w:r>
      <w:r w:rsidR="005C7AF6">
        <w:rPr>
          <w:rFonts w:ascii="Arial" w:hAnsi="Arial" w:cs="Arial"/>
          <w:sz w:val="24"/>
          <w:szCs w:val="24"/>
        </w:rPr>
        <w:tab/>
      </w:r>
      <w:r w:rsidR="005C7AF6">
        <w:rPr>
          <w:rFonts w:ascii="Arial" w:hAnsi="Arial" w:cs="Arial"/>
          <w:sz w:val="24"/>
          <w:szCs w:val="24"/>
        </w:rPr>
        <w:tab/>
      </w:r>
      <w:r w:rsidR="005C7AF6">
        <w:rPr>
          <w:rFonts w:ascii="Arial" w:hAnsi="Arial" w:cs="Arial"/>
          <w:sz w:val="24"/>
          <w:szCs w:val="24"/>
        </w:rPr>
        <w:tab/>
      </w:r>
    </w:p>
    <w:p w:rsidR="004F60EC" w:rsidRPr="006F2209" w:rsidRDefault="004F60EC" w:rsidP="004F6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Perfil </w:t>
      </w:r>
      <w:proofErr w:type="spellStart"/>
      <w:r>
        <w:rPr>
          <w:rFonts w:ascii="Arial" w:hAnsi="Arial" w:cs="Arial"/>
          <w:sz w:val="24"/>
          <w:szCs w:val="24"/>
        </w:rPr>
        <w:t>metalon</w:t>
      </w:r>
      <w:proofErr w:type="spellEnd"/>
      <w:r>
        <w:rPr>
          <w:rFonts w:ascii="Arial" w:hAnsi="Arial" w:cs="Arial"/>
          <w:sz w:val="24"/>
          <w:szCs w:val="24"/>
        </w:rPr>
        <w:t xml:space="preserve"> 100x100</w:t>
      </w:r>
    </w:p>
    <w:p w:rsidR="004F60EC" w:rsidRDefault="004F60EC" w:rsidP="004F6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54E34">
        <w:rPr>
          <w:rFonts w:ascii="Arial" w:hAnsi="Arial" w:cs="Arial"/>
          <w:sz w:val="24"/>
          <w:szCs w:val="24"/>
        </w:rPr>
        <w:t>Quantidade</w:t>
      </w:r>
      <w:r>
        <w:rPr>
          <w:rFonts w:ascii="Arial" w:hAnsi="Arial" w:cs="Arial"/>
          <w:sz w:val="24"/>
          <w:szCs w:val="24"/>
        </w:rPr>
        <w:t>: 37ml</w:t>
      </w:r>
    </w:p>
    <w:p w:rsidR="004F60EC" w:rsidRDefault="004F60EC" w:rsidP="004F6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R$ 1</w:t>
      </w:r>
      <w:r w:rsidR="002D07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172,50</w:t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  <w:t>R</w:t>
      </w:r>
      <w:proofErr w:type="gramStart"/>
      <w:r w:rsidR="0050347B">
        <w:rPr>
          <w:rFonts w:ascii="Arial" w:hAnsi="Arial" w:cs="Arial"/>
          <w:sz w:val="24"/>
          <w:szCs w:val="24"/>
        </w:rPr>
        <w:t>$  1.</w:t>
      </w:r>
      <w:bookmarkStart w:id="18" w:name="_GoBack"/>
      <w:bookmarkEnd w:id="18"/>
      <w:r w:rsidR="0050347B">
        <w:rPr>
          <w:rFonts w:ascii="Arial" w:hAnsi="Arial" w:cs="Arial"/>
          <w:sz w:val="24"/>
          <w:szCs w:val="24"/>
        </w:rPr>
        <w:t>681</w:t>
      </w:r>
      <w:proofErr w:type="gramEnd"/>
      <w:r w:rsidR="0050347B">
        <w:rPr>
          <w:rFonts w:ascii="Arial" w:hAnsi="Arial" w:cs="Arial"/>
          <w:sz w:val="24"/>
          <w:szCs w:val="24"/>
        </w:rPr>
        <w:t>,00</w:t>
      </w:r>
    </w:p>
    <w:p w:rsidR="004F60EC" w:rsidRDefault="004F60EC" w:rsidP="004F60EC">
      <w:pPr>
        <w:rPr>
          <w:rFonts w:ascii="Arial" w:hAnsi="Arial" w:cs="Arial"/>
          <w:sz w:val="24"/>
          <w:szCs w:val="24"/>
        </w:rPr>
      </w:pPr>
    </w:p>
    <w:p w:rsidR="004F60EC" w:rsidRPr="00A42B34" w:rsidRDefault="004F60EC" w:rsidP="004F60EC">
      <w:pPr>
        <w:spacing w:before="60" w:after="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Elétrica:</w:t>
      </w:r>
    </w:p>
    <w:p w:rsidR="004F60EC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54E34">
        <w:rPr>
          <w:rFonts w:ascii="Arial" w:hAnsi="Arial" w:cs="Arial"/>
          <w:sz w:val="24"/>
          <w:szCs w:val="24"/>
        </w:rPr>
        <w:t xml:space="preserve">Luminárias: </w:t>
      </w:r>
      <w:r>
        <w:rPr>
          <w:rFonts w:ascii="Arial" w:hAnsi="Arial" w:cs="Arial"/>
          <w:sz w:val="24"/>
          <w:szCs w:val="24"/>
        </w:rPr>
        <w:t xml:space="preserve">7 Tubo Led </w:t>
      </w:r>
    </w:p>
    <w:p w:rsidR="004F60EC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Tomadas: 8 Unidades</w:t>
      </w:r>
    </w:p>
    <w:p w:rsidR="004F60EC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Fiação:100 Metros</w:t>
      </w:r>
    </w:p>
    <w:p w:rsidR="004F60EC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R$ 125,00</w:t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  <w:t>R$ 125,00</w:t>
      </w:r>
    </w:p>
    <w:p w:rsidR="004F60EC" w:rsidRPr="00A42B34" w:rsidRDefault="004F60EC" w:rsidP="004F60EC">
      <w:pPr>
        <w:spacing w:before="60" w:after="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Pintura:</w:t>
      </w:r>
    </w:p>
    <w:p w:rsidR="004F60EC" w:rsidRPr="00654E34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Tinta esmalte metálica</w:t>
      </w:r>
    </w:p>
    <w:p w:rsidR="004F60EC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Quantidade: 14,40 Litros</w:t>
      </w:r>
    </w:p>
    <w:p w:rsidR="004F60EC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-R$ 280,00</w:t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  <w:t>R$ 280,00</w:t>
      </w:r>
    </w:p>
    <w:p w:rsidR="0050347B" w:rsidRDefault="0050347B" w:rsidP="004F60EC">
      <w:pPr>
        <w:spacing w:before="60" w:after="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60EC" w:rsidRPr="00A42B34" w:rsidRDefault="004F60EC" w:rsidP="004F60EC">
      <w:pPr>
        <w:spacing w:before="60" w:after="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Cobertura:</w:t>
      </w:r>
    </w:p>
    <w:p w:rsidR="004F60EC" w:rsidRPr="00654E34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Placas de polipropileno transl</w:t>
      </w:r>
      <w:r w:rsidR="00022A93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cido</w:t>
      </w:r>
    </w:p>
    <w:p w:rsidR="004F60EC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Quantidade: 70 m²</w:t>
      </w:r>
    </w:p>
    <w:p w:rsidR="004F60EC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-R$ 4</w:t>
      </w:r>
      <w:r w:rsidR="002D07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340,00</w:t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  <w:t>R$ 4.340,00</w:t>
      </w:r>
    </w:p>
    <w:p w:rsidR="0050347B" w:rsidRDefault="0050347B" w:rsidP="004F60EC">
      <w:pPr>
        <w:spacing w:before="60" w:after="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60EC" w:rsidRPr="00884B4E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Piso:</w:t>
      </w:r>
    </w:p>
    <w:p w:rsidR="004F60EC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Contrapiso</w:t>
      </w:r>
      <w:proofErr w:type="spellEnd"/>
      <w:r>
        <w:rPr>
          <w:rFonts w:ascii="Arial" w:hAnsi="Arial" w:cs="Arial"/>
          <w:sz w:val="24"/>
          <w:szCs w:val="24"/>
        </w:rPr>
        <w:t xml:space="preserve"> de Concreto</w:t>
      </w:r>
    </w:p>
    <w:p w:rsidR="004F60EC" w:rsidRPr="00654E34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Quantidade: 3 m³</w:t>
      </w:r>
    </w:p>
    <w:p w:rsidR="004F60EC" w:rsidRPr="00B10FA4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R$ 1</w:t>
      </w:r>
      <w:r w:rsidR="002D07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000,00</w:t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  <w:t>R$ 1.000,00</w:t>
      </w:r>
    </w:p>
    <w:p w:rsidR="0050347B" w:rsidRDefault="0050347B" w:rsidP="004F60EC">
      <w:pPr>
        <w:spacing w:before="60" w:after="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60EC" w:rsidRPr="00A42B34" w:rsidRDefault="004F60EC" w:rsidP="004F60EC">
      <w:pPr>
        <w:spacing w:before="60" w:after="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Piso Revestimento:</w:t>
      </w:r>
    </w:p>
    <w:p w:rsidR="004F60EC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Placas cerâmicas</w:t>
      </w:r>
    </w:p>
    <w:p w:rsidR="004F60EC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Quantidade: 60 m²</w:t>
      </w:r>
    </w:p>
    <w:p w:rsidR="004F60EC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-R$ 1</w:t>
      </w:r>
      <w:r w:rsidR="002D07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800,00</w:t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  <w:t>R$ 1.800,00</w:t>
      </w:r>
      <w:proofErr w:type="gramStart"/>
      <w:r w:rsidR="005C7AF6">
        <w:rPr>
          <w:rFonts w:ascii="Arial" w:hAnsi="Arial" w:cs="Arial"/>
          <w:sz w:val="24"/>
          <w:szCs w:val="24"/>
        </w:rPr>
        <w:tab/>
      </w:r>
      <w:r w:rsidR="008D74D2">
        <w:rPr>
          <w:rFonts w:ascii="Arial" w:hAnsi="Arial" w:cs="Arial"/>
          <w:sz w:val="24"/>
          <w:szCs w:val="24"/>
        </w:rPr>
        <w:t xml:space="preserve">  </w:t>
      </w:r>
      <w:r w:rsidR="005C7AF6" w:rsidRPr="005C7AF6">
        <w:rPr>
          <w:rFonts w:ascii="Arial" w:hAnsi="Arial" w:cs="Arial"/>
          <w:sz w:val="24"/>
          <w:szCs w:val="24"/>
          <w:u w:val="single"/>
        </w:rPr>
        <w:t>R</w:t>
      </w:r>
      <w:proofErr w:type="gramEnd"/>
      <w:r w:rsidR="005C7AF6" w:rsidRPr="005C7AF6">
        <w:rPr>
          <w:rFonts w:ascii="Arial" w:hAnsi="Arial" w:cs="Arial"/>
          <w:sz w:val="24"/>
          <w:szCs w:val="24"/>
          <w:u w:val="single"/>
        </w:rPr>
        <w:t>$ 9.154,00</w:t>
      </w:r>
    </w:p>
    <w:p w:rsidR="0050347B" w:rsidRDefault="0050347B" w:rsidP="004F60EC">
      <w:pPr>
        <w:spacing w:before="60" w:after="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60EC" w:rsidRPr="00A42B34" w:rsidRDefault="004F60EC" w:rsidP="004F60EC">
      <w:pPr>
        <w:spacing w:before="60" w:after="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Piso Entorno:</w:t>
      </w:r>
    </w:p>
    <w:p w:rsidR="004F60EC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Placa Perme</w:t>
      </w:r>
      <w:r w:rsidR="005034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vel</w:t>
      </w:r>
      <w:r w:rsidR="0050347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Drenante</w:t>
      </w:r>
      <w:proofErr w:type="spellEnd"/>
    </w:p>
    <w:p w:rsidR="004F60EC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Quantidade: 300 m²</w:t>
      </w:r>
    </w:p>
    <w:p w:rsidR="004F60EC" w:rsidRPr="008D74D2" w:rsidRDefault="004F60EC" w:rsidP="004F60EC">
      <w:pPr>
        <w:spacing w:before="60" w:after="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-R$ 37</w:t>
      </w:r>
      <w:r w:rsidR="002D07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500,00</w:t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</w:r>
      <w:r w:rsidR="0050347B">
        <w:rPr>
          <w:rFonts w:ascii="Arial" w:hAnsi="Arial" w:cs="Arial"/>
          <w:sz w:val="24"/>
          <w:szCs w:val="24"/>
        </w:rPr>
        <w:tab/>
        <w:t>R$ 37.500,00</w:t>
      </w:r>
      <w:r w:rsidR="008D74D2">
        <w:rPr>
          <w:rFonts w:ascii="Arial" w:hAnsi="Arial" w:cs="Arial"/>
          <w:sz w:val="24"/>
          <w:szCs w:val="24"/>
        </w:rPr>
        <w:t xml:space="preserve"> </w:t>
      </w:r>
      <w:r w:rsidR="008D74D2" w:rsidRPr="008D74D2">
        <w:rPr>
          <w:rFonts w:ascii="Arial" w:hAnsi="Arial" w:cs="Arial"/>
          <w:sz w:val="24"/>
          <w:szCs w:val="24"/>
          <w:u w:val="single"/>
        </w:rPr>
        <w:t>R$ 37.500,00</w:t>
      </w:r>
    </w:p>
    <w:p w:rsidR="00387CE9" w:rsidRDefault="00387CE9" w:rsidP="006F2209">
      <w:pPr>
        <w:spacing w:before="60" w:after="40" w:line="360" w:lineRule="auto"/>
        <w:jc w:val="both"/>
        <w:rPr>
          <w:rFonts w:ascii="Arial" w:hAnsi="Arial" w:cs="Arial"/>
          <w:b/>
          <w:sz w:val="27"/>
          <w:szCs w:val="27"/>
        </w:rPr>
      </w:pPr>
    </w:p>
    <w:p w:rsidR="008D74D2" w:rsidRDefault="00801D04" w:rsidP="00F10039">
      <w:pPr>
        <w:pStyle w:val="Ttulo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9" w:name="_Toc486102553"/>
      <w:r>
        <w:t>R$ 46.654,00</w:t>
      </w:r>
      <w:bookmarkEnd w:id="19"/>
    </w:p>
    <w:p w:rsidR="008D74D2" w:rsidRDefault="008D74D2" w:rsidP="00F10039">
      <w:pPr>
        <w:pStyle w:val="Ttulo3"/>
      </w:pPr>
    </w:p>
    <w:p w:rsidR="006F2209" w:rsidRPr="00B6010F" w:rsidRDefault="00432F2F" w:rsidP="00F10039">
      <w:pPr>
        <w:pStyle w:val="Ttulo3"/>
        <w:rPr>
          <w:rFonts w:ascii="Arial" w:hAnsi="Arial" w:cs="Arial"/>
        </w:rPr>
      </w:pPr>
      <w:r>
        <w:lastRenderedPageBreak/>
        <w:br/>
      </w:r>
      <w:bookmarkStart w:id="20" w:name="_Toc486102554"/>
      <w:r w:rsidR="00387CE9" w:rsidRPr="00B6010F">
        <w:rPr>
          <w:rFonts w:ascii="Arial" w:hAnsi="Arial" w:cs="Arial"/>
        </w:rPr>
        <w:t>3.8 MEMORIAL DESCRITIVO</w:t>
      </w:r>
      <w:bookmarkEnd w:id="20"/>
    </w:p>
    <w:p w:rsidR="00387CE9" w:rsidRPr="00446958" w:rsidRDefault="00387CE9" w:rsidP="00387CE9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</w:rPr>
      </w:pPr>
      <w:r w:rsidRPr="00446958">
        <w:rPr>
          <w:rFonts w:ascii="Arial" w:hAnsi="Arial" w:cs="Arial"/>
        </w:rPr>
        <w:t>Este</w:t>
      </w:r>
      <w:r w:rsidRPr="00446958">
        <w:rPr>
          <w:rFonts w:ascii="Arial" w:hAnsi="Arial" w:cs="Arial"/>
          <w:u w:val="single"/>
        </w:rPr>
        <w:t xml:space="preserve"> MEMORIAL DESCRITIVO </w:t>
      </w:r>
      <w:r w:rsidRPr="00446958">
        <w:rPr>
          <w:rFonts w:ascii="Arial" w:hAnsi="Arial" w:cs="Arial"/>
        </w:rPr>
        <w:t xml:space="preserve">– trata de uma edificação COMPLEMENTAR da </w:t>
      </w:r>
      <w:r w:rsidRPr="00446958">
        <w:rPr>
          <w:rFonts w:ascii="Arial" w:hAnsi="Arial" w:cs="Arial"/>
          <w:shd w:val="clear" w:color="auto" w:fill="FFFFFF"/>
        </w:rPr>
        <w:t xml:space="preserve">Escola Técnica Estadual Professor </w:t>
      </w:r>
      <w:proofErr w:type="spellStart"/>
      <w:r w:rsidRPr="00446958">
        <w:rPr>
          <w:rFonts w:ascii="Arial" w:hAnsi="Arial" w:cs="Arial"/>
          <w:shd w:val="clear" w:color="auto" w:fill="FFFFFF"/>
        </w:rPr>
        <w:t>Massuyuki</w:t>
      </w:r>
      <w:proofErr w:type="spellEnd"/>
      <w:r w:rsidR="00022A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46958">
        <w:rPr>
          <w:rFonts w:ascii="Arial" w:hAnsi="Arial" w:cs="Arial"/>
          <w:shd w:val="clear" w:color="auto" w:fill="FFFFFF"/>
        </w:rPr>
        <w:t>Kawano</w:t>
      </w:r>
      <w:proofErr w:type="spellEnd"/>
      <w:r w:rsidRPr="00446958">
        <w:rPr>
          <w:rFonts w:ascii="Arial" w:hAnsi="Arial" w:cs="Arial"/>
          <w:shd w:val="clear" w:color="auto" w:fill="FFFFFF"/>
        </w:rPr>
        <w:t>,</w:t>
      </w:r>
      <w:r w:rsidRPr="00446958">
        <w:rPr>
          <w:rFonts w:ascii="Arial" w:hAnsi="Arial" w:cs="Arial"/>
        </w:rPr>
        <w:t xml:space="preserve"> instalada no prédio da Rua Bezerra de Menezes, 215, de propriedade da Secretaria </w:t>
      </w:r>
      <w:r w:rsidR="00432F2F">
        <w:rPr>
          <w:rFonts w:ascii="Arial" w:hAnsi="Arial" w:cs="Arial"/>
        </w:rPr>
        <w:t>de Desenvolvimento Econômico,</w:t>
      </w:r>
      <w:r w:rsidRPr="00446958">
        <w:rPr>
          <w:rFonts w:ascii="Arial" w:hAnsi="Arial" w:cs="Arial"/>
        </w:rPr>
        <w:t xml:space="preserve"> Ciência, Tecnologia e </w:t>
      </w:r>
      <w:r w:rsidR="00432F2F">
        <w:rPr>
          <w:rFonts w:ascii="Arial" w:hAnsi="Arial" w:cs="Arial"/>
        </w:rPr>
        <w:t>Inovação</w:t>
      </w:r>
      <w:r w:rsidRPr="00446958">
        <w:rPr>
          <w:rFonts w:ascii="Arial" w:hAnsi="Arial" w:cs="Arial"/>
        </w:rPr>
        <w:t xml:space="preserve"> do Estado de São Paulo e destinado seu uso para o Centro Paula Souza.</w:t>
      </w:r>
    </w:p>
    <w:p w:rsidR="00387CE9" w:rsidRPr="00446958" w:rsidRDefault="00387CE9" w:rsidP="00387CE9">
      <w:pPr>
        <w:pStyle w:val="NormalWeb"/>
        <w:shd w:val="clear" w:color="auto" w:fill="FFFFFF"/>
        <w:spacing w:before="0" w:beforeAutospacing="0" w:after="120" w:afterAutospacing="0" w:line="312" w:lineRule="atLeast"/>
        <w:jc w:val="both"/>
        <w:rPr>
          <w:rFonts w:ascii="Arial" w:hAnsi="Arial" w:cs="Arial"/>
        </w:rPr>
      </w:pPr>
    </w:p>
    <w:p w:rsidR="00387CE9" w:rsidRPr="00446958" w:rsidRDefault="00387CE9" w:rsidP="00387C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>PROJETO PARA CONSTRUÇÃO DE UMA PASSARELA COBERTA ENTRE A ENTRADA DAS CATRACAS E O PÁTIO DA ESCOLA</w:t>
      </w:r>
    </w:p>
    <w:p w:rsidR="00387CE9" w:rsidRPr="00446958" w:rsidRDefault="00387CE9" w:rsidP="00387CE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87CE9" w:rsidRPr="00446958" w:rsidRDefault="00387CE9" w:rsidP="0038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>PREPARAÇÂO DO TERRENO – O local deverá ser preparado (</w:t>
      </w:r>
      <w:r w:rsidRPr="00446958">
        <w:rPr>
          <w:rFonts w:ascii="Arial" w:hAnsi="Arial" w:cs="Arial"/>
          <w:i/>
          <w:sz w:val="24"/>
          <w:szCs w:val="24"/>
        </w:rPr>
        <w:t>compactação do solo</w:t>
      </w:r>
      <w:r w:rsidRPr="00446958">
        <w:rPr>
          <w:rFonts w:ascii="Arial" w:hAnsi="Arial" w:cs="Arial"/>
          <w:sz w:val="24"/>
          <w:szCs w:val="24"/>
        </w:rPr>
        <w:t>) para receber a referira construção, evitando futuros recalques, visto que vai receber um novo piso, mais elevado do que o atual possibilitando a passagem dos alunos a pé enxutos, como proteção em dias chuvosos.</w:t>
      </w:r>
    </w:p>
    <w:p w:rsidR="00387CE9" w:rsidRPr="00446958" w:rsidRDefault="00387CE9" w:rsidP="00387CE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87CE9" w:rsidRPr="00446958" w:rsidRDefault="00387CE9" w:rsidP="0038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>CONDIÇÕES DO LOCAL – Atualmente todo o piso é cimentado, com algumas caixas de inspeção, que deverão ser observadas.</w:t>
      </w:r>
    </w:p>
    <w:p w:rsidR="00387CE9" w:rsidRPr="00446958" w:rsidRDefault="00387CE9" w:rsidP="00387CE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87CE9" w:rsidRPr="00446958" w:rsidRDefault="00387CE9" w:rsidP="0038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>LOCAÇÃO – Serão feitas quatro brocas manuais na profundidade de 2,00 metros para sustentação da cobertura a ser construída, em função da leveza estrutura metálica, utilizando nas brocas ferros 3/8”, com estribos a cada 20 cm.</w:t>
      </w:r>
    </w:p>
    <w:p w:rsidR="00387CE9" w:rsidRPr="00446958" w:rsidRDefault="00387CE9" w:rsidP="00387CE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87CE9" w:rsidRPr="00446958" w:rsidRDefault="00387CE9" w:rsidP="0038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>FUNDAÇÃO – Feitas em brocas manuais na profundidade e especificações descritas acima, com fundo fortemente compactado e colunas (estacas) com ferragens estribadas em todos os cantos de encontro, preenchidas com concreto.</w:t>
      </w:r>
    </w:p>
    <w:p w:rsidR="00387CE9" w:rsidRPr="00446958" w:rsidRDefault="00387CE9" w:rsidP="00387CE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87CE9" w:rsidRPr="00446958" w:rsidRDefault="00387CE9" w:rsidP="0038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>IMPERMEABILIZAÇÃO – O assentamento do novo piso receberá argamassa de cimento, areia e impermeabilizante (</w:t>
      </w:r>
      <w:proofErr w:type="spellStart"/>
      <w:r w:rsidRPr="00446958">
        <w:rPr>
          <w:rFonts w:ascii="Arial" w:hAnsi="Arial" w:cs="Arial"/>
          <w:sz w:val="24"/>
          <w:szCs w:val="24"/>
        </w:rPr>
        <w:t>vedacit</w:t>
      </w:r>
      <w:proofErr w:type="spellEnd"/>
      <w:r w:rsidRPr="00446958">
        <w:rPr>
          <w:rFonts w:ascii="Arial" w:hAnsi="Arial" w:cs="Arial"/>
          <w:sz w:val="24"/>
          <w:szCs w:val="24"/>
        </w:rPr>
        <w:t>).</w:t>
      </w:r>
    </w:p>
    <w:p w:rsidR="00387CE9" w:rsidRPr="00446958" w:rsidRDefault="00387CE9" w:rsidP="00387CE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87CE9" w:rsidRPr="00446958" w:rsidRDefault="00387CE9" w:rsidP="0038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>ESTRUTURA – Sobre as estacas serão colocados (fixados) pilares com ferragens adequadas à estrutura em questão.</w:t>
      </w:r>
    </w:p>
    <w:p w:rsidR="00387CE9" w:rsidRPr="00446958" w:rsidRDefault="00387CE9" w:rsidP="00387CE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87CE9" w:rsidRPr="00446958" w:rsidRDefault="00387CE9" w:rsidP="0038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 xml:space="preserve">PÉ DIREITO – A altura do pé direito da estrutura é de </w:t>
      </w:r>
      <w:r w:rsidR="00CD5557">
        <w:rPr>
          <w:rFonts w:ascii="Arial" w:hAnsi="Arial" w:cs="Arial"/>
          <w:sz w:val="24"/>
          <w:szCs w:val="24"/>
        </w:rPr>
        <w:t>2,5</w:t>
      </w:r>
      <w:r w:rsidRPr="00446958">
        <w:rPr>
          <w:rFonts w:ascii="Arial" w:hAnsi="Arial" w:cs="Arial"/>
          <w:sz w:val="24"/>
          <w:szCs w:val="24"/>
        </w:rPr>
        <w:t>0 com metros.</w:t>
      </w:r>
    </w:p>
    <w:p w:rsidR="00387CE9" w:rsidRPr="00446958" w:rsidRDefault="00387CE9" w:rsidP="00387CE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87CE9" w:rsidRPr="00446958" w:rsidRDefault="00387CE9" w:rsidP="0038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 xml:space="preserve">COBERTURA – A cobertura será também em estrutura metálica em arco, coberta </w:t>
      </w:r>
      <w:proofErr w:type="gramStart"/>
      <w:r w:rsidRPr="00446958">
        <w:rPr>
          <w:rFonts w:ascii="Arial" w:hAnsi="Arial" w:cs="Arial"/>
          <w:sz w:val="24"/>
          <w:szCs w:val="24"/>
        </w:rPr>
        <w:t>com  telhas</w:t>
      </w:r>
      <w:proofErr w:type="gramEnd"/>
      <w:r w:rsidRPr="00446958">
        <w:rPr>
          <w:rFonts w:ascii="Arial" w:hAnsi="Arial" w:cs="Arial"/>
          <w:sz w:val="24"/>
          <w:szCs w:val="24"/>
        </w:rPr>
        <w:t xml:space="preserve"> de polipropileno translúcidas. </w:t>
      </w:r>
    </w:p>
    <w:p w:rsidR="00387CE9" w:rsidRPr="00446958" w:rsidRDefault="00387CE9" w:rsidP="00387CE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87CE9" w:rsidRPr="00446958" w:rsidRDefault="00387CE9" w:rsidP="0038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>PISO – Será piso cerâmico antiderrapante em toda a extensão da passarela.</w:t>
      </w:r>
    </w:p>
    <w:p w:rsidR="00387CE9" w:rsidRPr="00446958" w:rsidRDefault="00387CE9" w:rsidP="00387CE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87CE9" w:rsidRPr="00446958" w:rsidRDefault="00387CE9" w:rsidP="0038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>HIDRÁULICA – Será construída uma canaleta sob o início da passarela junto às catracas para passagem da água.</w:t>
      </w:r>
    </w:p>
    <w:p w:rsidR="00387CE9" w:rsidRPr="00446958" w:rsidRDefault="00387CE9" w:rsidP="00387CE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87CE9" w:rsidRPr="00446958" w:rsidRDefault="00387CE9" w:rsidP="0038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lastRenderedPageBreak/>
        <w:t>PINTURA – Nas esquadrias de ferro será aplicado fundo preparador sobre as mesmas, e após receberão pintura a base de esmalte sintético.</w:t>
      </w:r>
    </w:p>
    <w:p w:rsidR="00387CE9" w:rsidRPr="00446958" w:rsidRDefault="00387CE9" w:rsidP="0038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CE9" w:rsidRPr="00446958" w:rsidRDefault="00387CE9" w:rsidP="0038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>ENTORNO DA PASSARELA – O espaço livre na entrada da escola (nas laterais da passarela) receberá ambientes novos com a construção de dois quiosques, com bancos em estrutura metálica: um ao redor de palmeira já existente, e com encosto estendido na parte superior para instalação de energia elétrica, com uma cobertura cônica ao redor do tronco da palmeira; outro quiosque, do outro lado da passarela, com bancos no mesmo estilo.</w:t>
      </w:r>
    </w:p>
    <w:p w:rsidR="00387CE9" w:rsidRPr="00446958" w:rsidRDefault="00387CE9" w:rsidP="00387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CE9" w:rsidRPr="00446958" w:rsidRDefault="00387CE9" w:rsidP="00387C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C8513F">
        <w:rPr>
          <w:rFonts w:ascii="Arial" w:hAnsi="Arial" w:cs="Arial"/>
          <w:sz w:val="24"/>
          <w:szCs w:val="24"/>
        </w:rPr>
        <w:t>__</w:t>
      </w:r>
      <w:r w:rsidRPr="0044695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387CE9" w:rsidRPr="00446958" w:rsidRDefault="00387CE9" w:rsidP="00387CE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46958">
        <w:rPr>
          <w:rFonts w:ascii="Arial" w:hAnsi="Arial" w:cs="Arial"/>
          <w:sz w:val="24"/>
          <w:szCs w:val="24"/>
        </w:rPr>
        <w:t>Proprietário:</w:t>
      </w:r>
      <w:r w:rsidR="00210176">
        <w:rPr>
          <w:rFonts w:ascii="Arial" w:hAnsi="Arial" w:cs="Arial"/>
          <w:sz w:val="24"/>
          <w:szCs w:val="24"/>
        </w:rPr>
        <w:t xml:space="preserve"> Secretaria de Desenvolvimento </w:t>
      </w:r>
      <w:r w:rsidRPr="00446958">
        <w:rPr>
          <w:rFonts w:ascii="Arial" w:hAnsi="Arial" w:cs="Arial"/>
          <w:sz w:val="24"/>
          <w:szCs w:val="24"/>
        </w:rPr>
        <w:t>do Econômico, Ciência, Tecnologia e Inovação</w:t>
      </w:r>
      <w:r w:rsidR="00C8513F">
        <w:rPr>
          <w:rFonts w:ascii="Arial" w:hAnsi="Arial" w:cs="Arial"/>
          <w:sz w:val="24"/>
          <w:szCs w:val="24"/>
        </w:rPr>
        <w:t xml:space="preserve"> do Estado de São Paulo</w:t>
      </w:r>
      <w:r w:rsidRPr="00446958">
        <w:rPr>
          <w:rFonts w:ascii="Arial" w:hAnsi="Arial" w:cs="Arial"/>
          <w:sz w:val="24"/>
          <w:szCs w:val="24"/>
        </w:rPr>
        <w:tab/>
      </w:r>
    </w:p>
    <w:p w:rsidR="00387CE9" w:rsidRPr="00446958" w:rsidRDefault="00387CE9" w:rsidP="00387C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176" w:rsidRDefault="00387CE9" w:rsidP="00387CE9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ab/>
      </w:r>
    </w:p>
    <w:p w:rsidR="00387CE9" w:rsidRPr="00446958" w:rsidRDefault="00210176" w:rsidP="00387CE9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Responsável pela Obra – Turma “A” TCC2017</w:t>
      </w:r>
      <w:r w:rsidR="00387CE9" w:rsidRPr="00446958">
        <w:rPr>
          <w:rFonts w:ascii="Arial" w:hAnsi="Arial" w:cs="Arial"/>
          <w:sz w:val="24"/>
          <w:szCs w:val="24"/>
        </w:rPr>
        <w:tab/>
      </w:r>
      <w:proofErr w:type="spellStart"/>
      <w:r w:rsidR="00387CE9" w:rsidRPr="00446958">
        <w:rPr>
          <w:rFonts w:ascii="Arial" w:hAnsi="Arial" w:cs="Arial"/>
          <w:sz w:val="24"/>
          <w:szCs w:val="24"/>
          <w:shd w:val="clear" w:color="auto" w:fill="FFFFFF"/>
        </w:rPr>
        <w:t>Massuyuki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87CE9" w:rsidRPr="00446958">
        <w:rPr>
          <w:rFonts w:ascii="Arial" w:hAnsi="Arial" w:cs="Arial"/>
          <w:sz w:val="24"/>
          <w:szCs w:val="24"/>
          <w:shd w:val="clear" w:color="auto" w:fill="FFFFFF"/>
        </w:rPr>
        <w:t>Kawano</w:t>
      </w:r>
      <w:proofErr w:type="spellEnd"/>
      <w:r w:rsidR="00387CE9" w:rsidRPr="00446958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="00387CE9" w:rsidRPr="00446958">
        <w:rPr>
          <w:rFonts w:ascii="Arial" w:hAnsi="Arial" w:cs="Arial"/>
          <w:sz w:val="24"/>
          <w:szCs w:val="24"/>
          <w:shd w:val="clear" w:color="auto" w:fill="FFFFFF"/>
        </w:rPr>
        <w:t>Tupã-SP</w:t>
      </w:r>
      <w:proofErr w:type="spellEnd"/>
    </w:p>
    <w:p w:rsidR="00387CE9" w:rsidRPr="00446958" w:rsidRDefault="00387CE9" w:rsidP="00C8513F">
      <w:pPr>
        <w:spacing w:after="0" w:line="240" w:lineRule="auto"/>
        <w:ind w:left="4242" w:firstLine="708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  <w:shd w:val="clear" w:color="auto" w:fill="FFFFFF"/>
        </w:rPr>
        <w:t>Adilson - Ana - Edilson - Igor - Vitor</w:t>
      </w:r>
    </w:p>
    <w:p w:rsidR="00387CE9" w:rsidRPr="00446958" w:rsidRDefault="00387CE9" w:rsidP="008D2FE3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446958">
        <w:rPr>
          <w:rFonts w:ascii="Arial" w:hAnsi="Arial" w:cs="Arial"/>
          <w:sz w:val="24"/>
          <w:szCs w:val="24"/>
        </w:rPr>
        <w:t xml:space="preserve">Técnicos em Desenho de Construção Civil </w:t>
      </w:r>
      <w:r w:rsidR="008D2FE3">
        <w:rPr>
          <w:rFonts w:ascii="Arial" w:hAnsi="Arial" w:cs="Arial"/>
          <w:sz w:val="24"/>
          <w:szCs w:val="24"/>
        </w:rPr>
        <w:t>-</w:t>
      </w:r>
      <w:r w:rsidRPr="00446958">
        <w:rPr>
          <w:rFonts w:ascii="Arial" w:hAnsi="Arial" w:cs="Arial"/>
          <w:sz w:val="24"/>
          <w:szCs w:val="24"/>
        </w:rPr>
        <w:t xml:space="preserve"> CREA. </w:t>
      </w:r>
      <w:proofErr w:type="gramStart"/>
      <w:r w:rsidRPr="00446958">
        <w:rPr>
          <w:rFonts w:ascii="Arial" w:hAnsi="Arial" w:cs="Arial"/>
          <w:sz w:val="24"/>
          <w:szCs w:val="24"/>
        </w:rPr>
        <w:t>nº</w:t>
      </w:r>
      <w:r w:rsidR="008D2FE3">
        <w:rPr>
          <w:rFonts w:ascii="Arial" w:hAnsi="Arial" w:cs="Arial"/>
          <w:sz w:val="24"/>
          <w:szCs w:val="24"/>
        </w:rPr>
        <w:t xml:space="preserve"> </w:t>
      </w:r>
      <w:r w:rsidR="00210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958">
        <w:rPr>
          <w:rFonts w:ascii="Arial" w:hAnsi="Arial" w:cs="Arial"/>
          <w:sz w:val="24"/>
          <w:szCs w:val="24"/>
        </w:rPr>
        <w:t>nº</w:t>
      </w:r>
      <w:proofErr w:type="spellEnd"/>
      <w:proofErr w:type="gramEnd"/>
      <w:r w:rsidR="008D2FE3">
        <w:rPr>
          <w:rFonts w:ascii="Arial" w:hAnsi="Arial" w:cs="Arial"/>
          <w:sz w:val="24"/>
          <w:szCs w:val="24"/>
        </w:rPr>
        <w:t xml:space="preserve"> </w:t>
      </w:r>
      <w:r w:rsidR="00210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958">
        <w:rPr>
          <w:rFonts w:ascii="Arial" w:hAnsi="Arial" w:cs="Arial"/>
          <w:sz w:val="24"/>
          <w:szCs w:val="24"/>
        </w:rPr>
        <w:t>nº</w:t>
      </w:r>
      <w:proofErr w:type="spellEnd"/>
      <w:r w:rsidR="008D2FE3">
        <w:rPr>
          <w:rFonts w:ascii="Arial" w:hAnsi="Arial" w:cs="Arial"/>
          <w:sz w:val="24"/>
          <w:szCs w:val="24"/>
        </w:rPr>
        <w:t xml:space="preserve"> </w:t>
      </w:r>
      <w:r w:rsidR="00210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958">
        <w:rPr>
          <w:rFonts w:ascii="Arial" w:hAnsi="Arial" w:cs="Arial"/>
          <w:sz w:val="24"/>
          <w:szCs w:val="24"/>
        </w:rPr>
        <w:t>nº</w:t>
      </w:r>
      <w:proofErr w:type="spellEnd"/>
      <w:r w:rsidR="008D2FE3">
        <w:rPr>
          <w:rFonts w:ascii="Arial" w:hAnsi="Arial" w:cs="Arial"/>
          <w:sz w:val="24"/>
          <w:szCs w:val="24"/>
        </w:rPr>
        <w:t xml:space="preserve"> </w:t>
      </w:r>
      <w:r w:rsidR="00210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958">
        <w:rPr>
          <w:rFonts w:ascii="Arial" w:hAnsi="Arial" w:cs="Arial"/>
          <w:sz w:val="24"/>
          <w:szCs w:val="24"/>
        </w:rPr>
        <w:t>nº</w:t>
      </w:r>
      <w:r w:rsidRPr="00446958">
        <w:rPr>
          <w:rFonts w:ascii="Arial" w:hAnsi="Arial" w:cs="Arial"/>
          <w:sz w:val="24"/>
          <w:szCs w:val="24"/>
        </w:rPr>
        <w:softHyphen/>
      </w:r>
      <w:r w:rsidRPr="00446958">
        <w:rPr>
          <w:rFonts w:ascii="Arial" w:hAnsi="Arial" w:cs="Arial"/>
          <w:sz w:val="24"/>
          <w:szCs w:val="24"/>
        </w:rPr>
        <w:softHyphen/>
      </w:r>
      <w:r w:rsidRPr="00446958">
        <w:rPr>
          <w:rFonts w:ascii="Arial" w:hAnsi="Arial" w:cs="Arial"/>
          <w:sz w:val="24"/>
          <w:szCs w:val="24"/>
        </w:rPr>
        <w:softHyphen/>
      </w:r>
      <w:r w:rsidRPr="00446958">
        <w:rPr>
          <w:rFonts w:ascii="Arial" w:hAnsi="Arial" w:cs="Arial"/>
          <w:sz w:val="24"/>
          <w:szCs w:val="24"/>
        </w:rPr>
        <w:softHyphen/>
      </w:r>
      <w:r w:rsidRPr="00446958">
        <w:rPr>
          <w:rFonts w:ascii="Arial" w:hAnsi="Arial" w:cs="Arial"/>
          <w:sz w:val="24"/>
          <w:szCs w:val="24"/>
        </w:rPr>
        <w:softHyphen/>
      </w:r>
      <w:r w:rsidRPr="00446958">
        <w:rPr>
          <w:rFonts w:ascii="Arial" w:hAnsi="Arial" w:cs="Arial"/>
          <w:sz w:val="24"/>
          <w:szCs w:val="24"/>
        </w:rPr>
        <w:softHyphen/>
      </w:r>
      <w:r w:rsidRPr="00446958">
        <w:rPr>
          <w:rFonts w:ascii="Arial" w:hAnsi="Arial" w:cs="Arial"/>
          <w:sz w:val="24"/>
          <w:szCs w:val="24"/>
        </w:rPr>
        <w:softHyphen/>
      </w:r>
      <w:r w:rsidRPr="00446958">
        <w:rPr>
          <w:rFonts w:ascii="Arial" w:hAnsi="Arial" w:cs="Arial"/>
          <w:sz w:val="24"/>
          <w:szCs w:val="24"/>
        </w:rPr>
        <w:softHyphen/>
      </w:r>
      <w:r w:rsidRPr="00446958">
        <w:rPr>
          <w:rFonts w:ascii="Arial" w:hAnsi="Arial" w:cs="Arial"/>
          <w:sz w:val="24"/>
          <w:szCs w:val="24"/>
        </w:rPr>
        <w:softHyphen/>
      </w:r>
      <w:r w:rsidRPr="00446958">
        <w:rPr>
          <w:rFonts w:ascii="Arial" w:hAnsi="Arial" w:cs="Arial"/>
          <w:sz w:val="24"/>
          <w:szCs w:val="24"/>
        </w:rPr>
        <w:softHyphen/>
      </w:r>
      <w:r w:rsidRPr="00446958">
        <w:rPr>
          <w:rFonts w:ascii="Arial" w:hAnsi="Arial" w:cs="Arial"/>
          <w:sz w:val="24"/>
          <w:szCs w:val="24"/>
        </w:rPr>
        <w:softHyphen/>
      </w:r>
      <w:r w:rsidRPr="00446958">
        <w:rPr>
          <w:rFonts w:ascii="Arial" w:hAnsi="Arial" w:cs="Arial"/>
          <w:sz w:val="24"/>
          <w:szCs w:val="24"/>
        </w:rPr>
        <w:softHyphen/>
      </w:r>
      <w:proofErr w:type="spellEnd"/>
    </w:p>
    <w:p w:rsidR="00387CE9" w:rsidRPr="00387CE9" w:rsidRDefault="00387CE9" w:rsidP="006F2209">
      <w:pPr>
        <w:spacing w:before="60" w:after="40" w:line="360" w:lineRule="auto"/>
        <w:jc w:val="both"/>
        <w:rPr>
          <w:rFonts w:ascii="Arial" w:hAnsi="Arial" w:cs="Arial"/>
          <w:b/>
          <w:sz w:val="27"/>
          <w:szCs w:val="27"/>
        </w:rPr>
      </w:pPr>
    </w:p>
    <w:p w:rsidR="00814DC7" w:rsidRPr="00FD08EA" w:rsidRDefault="003F7CA7" w:rsidP="005F4FD4">
      <w:pPr>
        <w:pStyle w:val="Ttulo3"/>
        <w:rPr>
          <w:rFonts w:ascii="Arial" w:hAnsi="Arial" w:cs="Arial"/>
        </w:rPr>
      </w:pPr>
      <w:bookmarkStart w:id="21" w:name="_Toc486102555"/>
      <w:r w:rsidRPr="00FD08EA">
        <w:rPr>
          <w:rFonts w:ascii="Arial" w:hAnsi="Arial" w:cs="Arial"/>
        </w:rPr>
        <w:t>CONSIDERAÇÕES FINAIS</w:t>
      </w:r>
      <w:bookmarkEnd w:id="21"/>
    </w:p>
    <w:p w:rsidR="00200258" w:rsidRPr="00814DC7" w:rsidRDefault="00487A47" w:rsidP="00487A47">
      <w:pPr>
        <w:spacing w:before="60" w:after="40"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Achamos que</w:t>
      </w:r>
      <w:r w:rsidR="009C3D88">
        <w:rPr>
          <w:rFonts w:ascii="Arial" w:hAnsi="Arial" w:cs="Arial"/>
          <w:sz w:val="24"/>
          <w:szCs w:val="24"/>
        </w:rPr>
        <w:t xml:space="preserve"> </w:t>
      </w:r>
      <w:r w:rsidR="006B3782">
        <w:rPr>
          <w:rFonts w:ascii="Arial" w:hAnsi="Arial" w:cs="Arial"/>
          <w:sz w:val="24"/>
          <w:szCs w:val="24"/>
        </w:rPr>
        <w:t xml:space="preserve">a </w:t>
      </w:r>
      <w:r w:rsidR="00814DC7">
        <w:rPr>
          <w:rFonts w:ascii="Arial" w:hAnsi="Arial" w:cs="Arial"/>
          <w:sz w:val="24"/>
          <w:szCs w:val="24"/>
        </w:rPr>
        <w:t xml:space="preserve">proposta </w:t>
      </w:r>
      <w:r>
        <w:rPr>
          <w:rFonts w:ascii="Arial" w:hAnsi="Arial" w:cs="Arial"/>
          <w:sz w:val="24"/>
          <w:szCs w:val="24"/>
        </w:rPr>
        <w:t>irá resolver</w:t>
      </w:r>
      <w:r w:rsidR="00814DC7">
        <w:rPr>
          <w:rFonts w:ascii="Arial" w:hAnsi="Arial" w:cs="Arial"/>
          <w:sz w:val="24"/>
          <w:szCs w:val="24"/>
        </w:rPr>
        <w:t xml:space="preserve"> os problemas previamente detectados e </w:t>
      </w:r>
      <w:r>
        <w:rPr>
          <w:rFonts w:ascii="Arial" w:hAnsi="Arial" w:cs="Arial"/>
          <w:sz w:val="24"/>
          <w:szCs w:val="24"/>
        </w:rPr>
        <w:t>trarão</w:t>
      </w:r>
      <w:r w:rsidR="00814DC7">
        <w:rPr>
          <w:rFonts w:ascii="Arial" w:hAnsi="Arial" w:cs="Arial"/>
          <w:sz w:val="24"/>
          <w:szCs w:val="24"/>
        </w:rPr>
        <w:t xml:space="preserve"> novas melhorias para </w:t>
      </w:r>
      <w:r>
        <w:rPr>
          <w:rFonts w:ascii="Arial" w:hAnsi="Arial" w:cs="Arial"/>
          <w:sz w:val="24"/>
          <w:szCs w:val="24"/>
        </w:rPr>
        <w:t xml:space="preserve">todos que precisem circular pela </w:t>
      </w:r>
      <w:r w:rsidR="00814DC7">
        <w:rPr>
          <w:rFonts w:ascii="Arial" w:hAnsi="Arial" w:cs="Arial"/>
          <w:sz w:val="24"/>
          <w:szCs w:val="24"/>
        </w:rPr>
        <w:t>ETEC</w:t>
      </w:r>
      <w:r w:rsidR="00814DC7">
        <w:rPr>
          <w:color w:val="000000"/>
          <w:sz w:val="27"/>
          <w:szCs w:val="27"/>
        </w:rPr>
        <w:t xml:space="preserve">. Professor </w:t>
      </w:r>
      <w:proofErr w:type="spellStart"/>
      <w:r w:rsidR="00814DC7">
        <w:rPr>
          <w:color w:val="000000"/>
          <w:sz w:val="27"/>
          <w:szCs w:val="27"/>
        </w:rPr>
        <w:t>Massuyuki</w:t>
      </w:r>
      <w:proofErr w:type="spellEnd"/>
      <w:r w:rsidR="00210176">
        <w:rPr>
          <w:color w:val="000000"/>
          <w:sz w:val="27"/>
          <w:szCs w:val="27"/>
        </w:rPr>
        <w:t xml:space="preserve"> </w:t>
      </w:r>
      <w:proofErr w:type="spellStart"/>
      <w:r w:rsidR="00814DC7">
        <w:rPr>
          <w:color w:val="000000"/>
          <w:sz w:val="27"/>
          <w:szCs w:val="27"/>
        </w:rPr>
        <w:t>Kawano</w:t>
      </w:r>
      <w:proofErr w:type="spellEnd"/>
      <w:r w:rsidR="00814DC7">
        <w:rPr>
          <w:color w:val="000000"/>
          <w:sz w:val="27"/>
          <w:szCs w:val="27"/>
        </w:rPr>
        <w:t>.</w:t>
      </w:r>
    </w:p>
    <w:p w:rsidR="00487A47" w:rsidRDefault="00487A47" w:rsidP="00E04249">
      <w:pPr>
        <w:spacing w:after="0" w:line="360" w:lineRule="auto"/>
        <w:ind w:right="-1134"/>
        <w:jc w:val="both"/>
        <w:rPr>
          <w:rFonts w:ascii="Arial" w:hAnsi="Arial" w:cs="Arial"/>
          <w:b/>
          <w:sz w:val="24"/>
          <w:szCs w:val="24"/>
        </w:rPr>
      </w:pPr>
    </w:p>
    <w:p w:rsidR="00200258" w:rsidRPr="00FD08EA" w:rsidRDefault="00200258" w:rsidP="005F4FD4">
      <w:pPr>
        <w:pStyle w:val="Ttulo3"/>
        <w:rPr>
          <w:rFonts w:ascii="Arial" w:hAnsi="Arial" w:cs="Arial"/>
        </w:rPr>
      </w:pPr>
      <w:bookmarkStart w:id="22" w:name="_Toc486102556"/>
      <w:r w:rsidRPr="00FD08EA">
        <w:rPr>
          <w:rFonts w:ascii="Arial" w:hAnsi="Arial" w:cs="Arial"/>
        </w:rPr>
        <w:t>REFERÊNCIAS BIBLIOGRÁFICAS</w:t>
      </w:r>
      <w:bookmarkEnd w:id="22"/>
    </w:p>
    <w:p w:rsidR="00975FD1" w:rsidRPr="00FD08EA" w:rsidRDefault="00975FD1" w:rsidP="00975FD1">
      <w:pPr>
        <w:rPr>
          <w:rFonts w:ascii="Arial" w:hAnsi="Arial" w:cs="Arial"/>
        </w:rPr>
      </w:pPr>
      <w:r w:rsidRPr="00FD08EA">
        <w:rPr>
          <w:rFonts w:ascii="Arial" w:hAnsi="Arial" w:cs="Arial"/>
        </w:rPr>
        <w:t>http://www.casaseprojetos.com.br/vantagens-da-cobertura-com-estrutura-metalica/</w:t>
      </w:r>
    </w:p>
    <w:p w:rsidR="00975FD1" w:rsidRPr="00FD08EA" w:rsidRDefault="00975FD1" w:rsidP="00975FD1">
      <w:pPr>
        <w:rPr>
          <w:rFonts w:ascii="Arial" w:hAnsi="Arial" w:cs="Arial"/>
        </w:rPr>
      </w:pPr>
      <w:r w:rsidRPr="00FD08EA">
        <w:rPr>
          <w:rFonts w:ascii="Arial" w:hAnsi="Arial" w:cs="Arial"/>
        </w:rPr>
        <w:t>http://www.lemiferestruturasmetalicas.com.br/estrutura-metalica-arco</w:t>
      </w:r>
    </w:p>
    <w:p w:rsidR="00EE637D" w:rsidRDefault="00EE637D" w:rsidP="00EE637D">
      <w:pPr>
        <w:pStyle w:val="NormalWeb"/>
        <w:ind w:left="709" w:hanging="720"/>
      </w:pPr>
      <w:r>
        <w:t xml:space="preserve">http://www.tudosobreplasticos.com/materiais/polipropileno.asp </w:t>
      </w:r>
    </w:p>
    <w:p w:rsidR="00EE637D" w:rsidRDefault="00EE637D" w:rsidP="00EE637D">
      <w:pPr>
        <w:pStyle w:val="NormalWeb"/>
        <w:ind w:left="709" w:hanging="720"/>
      </w:pPr>
      <w:r w:rsidRPr="00EE637D">
        <w:t>http://www.scielo.br/pdf/po/v13n1/15064</w:t>
      </w:r>
    </w:p>
    <w:p w:rsidR="00EE637D" w:rsidRDefault="00EE637D" w:rsidP="00EE637D">
      <w:pPr>
        <w:pStyle w:val="NormalWeb"/>
        <w:ind w:left="709" w:hanging="720"/>
      </w:pPr>
      <w:r w:rsidRPr="00EE637D">
        <w:t>http://www.tubopead.com.br/2011/04/o-polietileno-e-o-polipropileno/</w:t>
      </w:r>
    </w:p>
    <w:p w:rsidR="00EE637D" w:rsidRDefault="00EE637D" w:rsidP="00EE637D">
      <w:pPr>
        <w:pStyle w:val="NormalWeb"/>
        <w:ind w:left="709" w:hanging="720"/>
      </w:pPr>
      <w:r w:rsidRPr="00EE637D">
        <w:t>http://www.indupropil.com.br/conteudo/0,2095_o-que-e-polipropileno</w:t>
      </w:r>
    </w:p>
    <w:p w:rsidR="00EE637D" w:rsidRDefault="00EE637D" w:rsidP="00EE637D">
      <w:pPr>
        <w:pStyle w:val="NormalWeb"/>
        <w:ind w:left="709" w:hanging="720"/>
      </w:pPr>
      <w:r w:rsidRPr="00EE637D">
        <w:t>http://www.rfjrepresentacoes.com.br/catalogos/catalogo_esaf2.pdf</w:t>
      </w:r>
    </w:p>
    <w:p w:rsidR="00EE637D" w:rsidRDefault="00991F92" w:rsidP="00EE637D">
      <w:pPr>
        <w:pStyle w:val="NormalWeb"/>
        <w:ind w:left="709" w:hanging="720"/>
      </w:pPr>
      <w:r w:rsidRPr="00991F92">
        <w:t>http://michelegeneroso.blogspot.com.br/2013/04/coberturas-translucidas.html</w:t>
      </w:r>
    </w:p>
    <w:p w:rsidR="00991F92" w:rsidRPr="00991F92" w:rsidRDefault="00991F92" w:rsidP="00991F92">
      <w:r w:rsidRPr="00991F92">
        <w:lastRenderedPageBreak/>
        <w:t>http://blogs.pini.com.br/posts/tecnologia-sustentabilidade/reduzindo-a-pegada-de-carbono-de-forma-criativa-e-colaborativa-370671-1.aspx=</w:t>
      </w:r>
    </w:p>
    <w:p w:rsidR="00991F92" w:rsidRDefault="00991F92" w:rsidP="00991F92">
      <w:pPr>
        <w:pStyle w:val="NormalWeb"/>
        <w:ind w:left="709" w:hanging="720"/>
      </w:pPr>
      <w:r>
        <w:t>http://planetasustentavel.abril.com.br/noticias/quiosque-publico-carrega-gadgets-energia-solar-693449.shtml</w:t>
      </w:r>
    </w:p>
    <w:p w:rsidR="00991F92" w:rsidRDefault="00991F92" w:rsidP="00991F92">
      <w:pPr>
        <w:pStyle w:val="NormalWeb"/>
        <w:ind w:left="709" w:hanging="720"/>
      </w:pPr>
      <w:r>
        <w:t>http://g1.globo.com/tecnologia/noticia/2011/08/carregar-celular-usb-em-local-publico-cria-risco-de-roubo-de-dados.html</w:t>
      </w:r>
    </w:p>
    <w:p w:rsidR="00991F92" w:rsidRDefault="00991F92" w:rsidP="00991F92">
      <w:pPr>
        <w:pStyle w:val="NormalWeb"/>
        <w:ind w:left="709" w:hanging="720"/>
      </w:pPr>
      <w:r>
        <w:t>http://revistapegn.globo.com/Banco-de-ideias/noticia/2016/06/quiosque-de-fast-food-saudavel-investe-no-publico-infantil.html</w:t>
      </w:r>
    </w:p>
    <w:p w:rsidR="00991F92" w:rsidRDefault="00991F92" w:rsidP="00991F92">
      <w:pPr>
        <w:pStyle w:val="NormalWeb"/>
        <w:ind w:left="709" w:hanging="720"/>
      </w:pPr>
      <w:r>
        <w:t>http://www.educatronica.com.br/Excute/Monografias%2036%C2%AA%20EXCUTE/Automa%C3%A7%C3%A3o%20Industrial/Q.S%20(QUIOSQUE%20SUSTENT%C3%81VEL).pdf</w:t>
      </w:r>
    </w:p>
    <w:p w:rsidR="00AB7AF6" w:rsidRPr="00D11053" w:rsidRDefault="00DB3EF0" w:rsidP="00FF56FA">
      <w:pPr>
        <w:pStyle w:val="NormalWeb"/>
        <w:ind w:left="709" w:hanging="720"/>
      </w:pPr>
      <w:hyperlink r:id="rId17" w:history="1">
        <w:r w:rsidR="00D11053" w:rsidRPr="00D11053">
          <w:rPr>
            <w:rStyle w:val="Hyperlink"/>
            <w:color w:val="auto"/>
            <w:u w:val="none"/>
          </w:rPr>
          <w:t>https://www.youtube.com/watch?v=11vja5NslL4</w:t>
        </w:r>
      </w:hyperlink>
    </w:p>
    <w:p w:rsidR="00D11053" w:rsidRPr="00E41126" w:rsidRDefault="00DB3EF0" w:rsidP="00E41126">
      <w:pPr>
        <w:jc w:val="both"/>
        <w:rPr>
          <w:rFonts w:ascii="Times New Roman" w:hAnsi="Times New Roman"/>
          <w:sz w:val="24"/>
          <w:szCs w:val="24"/>
        </w:rPr>
      </w:pPr>
      <w:hyperlink r:id="rId18" w:anchor="q=quiosque+ao+redor+de+arvores&amp;tbm=isch&amp;tbs=rimg:CcxrFZLrtkEbIjihJJg1gUNIQ-T19uesNazfjd2lNEI_1C6ki-Ca8lDWiu1Bj54Y6QU_1sW-CUcGGwfZnJ6bdK5-mJxioSCaEkmDWBQ0hDEcThxIGptRspKhIJ5PX256w1rN8R8LD8gCJRHxAqEgmN3aU0Qj8LqRFqt0wjkNd_1iSoSCSL4JryUNaK7Efmr5OSotTYsKhIJUGP" w:history="1">
        <w:r w:rsidR="00D11053" w:rsidRPr="00E41126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google.com.br/search?q=quiosque+ao+redor+de+arvores&amp;tbm=isch&amp;imgil=llrlWN5gVif6RM%253A%253Bjt8h1hl3iEI_PM%253Bhttps%25253A%25252F%25252Fbr.pinterest.com%25252Fpin%25252F110478997088480050%25252F&amp;source=iu&amp;pf=m&amp;fir=llrlWN5gVif6RM%253A%252Cjt8h1hl3iEI_PM%252C_&amp;usg=__iltRHSRG84qUX31-6QDtFE7sVtw%3D&amp;biw=1600&amp;bih=770&amp;ved=0ahUKEwjK-4XjyObSAhVLIZAKHZqzADsQyjcIKQ&amp;ei=TZLQWIqhCMvCwASa54LYAw#q=quiosque+ao+redor+de+arvores&amp;tbm=isch&amp;tbs=rimg:CcxrFZLrtkEbIjihJJg1gUNIQ-T19uesNazfjd2lNEI_1C6ki-Ca8lDWiu1Bj54Y6QU_1sW-CUcGGwfZnJ6bdK5-mJxioSCaEkmDWBQ0hDEcThxIGptRspKhIJ5PX256w1rN8R8LD8gCJRHxAqEgmN3aU0Qj8LqRFqt0wjkNd_1iSoSCSL4JryUNaK7Efmr5OSotTYsKhIJUGPnhjpBT-wR2E8bTRxTP1MqEglb4JRwYbB9mRHJAoThURR0FSoSCcnpt0rn6YnGEaZhMG-vybjU&amp;*&amp;imgrc=CEVFnzxDbvgeYM</w:t>
        </w:r>
      </w:hyperlink>
      <w:r w:rsidR="00D11053" w:rsidRPr="00E41126">
        <w:rPr>
          <w:rFonts w:ascii="Times New Roman" w:hAnsi="Times New Roman"/>
          <w:sz w:val="24"/>
          <w:szCs w:val="24"/>
        </w:rPr>
        <w:t>:</w:t>
      </w:r>
    </w:p>
    <w:p w:rsidR="00D11053" w:rsidRPr="00E41126" w:rsidRDefault="00DB3EF0" w:rsidP="00E41126">
      <w:pPr>
        <w:jc w:val="both"/>
        <w:rPr>
          <w:rFonts w:ascii="Times New Roman" w:hAnsi="Times New Roman"/>
          <w:sz w:val="24"/>
          <w:szCs w:val="24"/>
        </w:rPr>
      </w:pPr>
      <w:hyperlink r:id="rId19" w:anchor="imgdii=5PX256w1rN8T-M:&amp;imgrc=zGsVkuu2QRtyVM" w:history="1">
        <w:r w:rsidR="00D11053" w:rsidRPr="00E41126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google.com.br/search?q=quiosque+ao+redor+de+arvores&amp;tbm=isch&amp;imgil=llrlWN5gVif6RM%253A%253Bjt8h1hl3iEI_PM%253Bhttps%25253A%25252F%25252Fbr.pinterest.com%25252Fpin%25252F110478997088480050%25252F&amp;source=iu&amp;pf=m&amp;fir=llrlWN5gVif6RM%253A%252Cjt8h1hl3iEI_PM%252C_&amp;usg=__iltRHSRG84qUX31-6QDtFE7sVtw%3D&amp;biw=1600&amp;bih=770&amp;ved=0ahUKEwjK-4XjyObSAhVLIZAKHZqzADsQyjcIKQ&amp;ei=TZLQWIqhCMvCwASa54LYAw#imgdii=5PX256w1rN8T-M:&amp;imgrc=zGsVkuu2QRtyVM</w:t>
        </w:r>
      </w:hyperlink>
      <w:r w:rsidR="00D11053" w:rsidRPr="00E41126">
        <w:rPr>
          <w:rFonts w:ascii="Times New Roman" w:hAnsi="Times New Roman"/>
          <w:sz w:val="24"/>
          <w:szCs w:val="24"/>
        </w:rPr>
        <w:t>:</w:t>
      </w:r>
    </w:p>
    <w:p w:rsidR="003A7D37" w:rsidRPr="003A7D37" w:rsidRDefault="00DB3EF0" w:rsidP="003A7D37">
      <w:pPr>
        <w:rPr>
          <w:sz w:val="28"/>
          <w:szCs w:val="28"/>
        </w:rPr>
      </w:pPr>
      <w:hyperlink r:id="rId20" w:history="1">
        <w:r w:rsidR="003A7D37" w:rsidRPr="003A7D37">
          <w:rPr>
            <w:rStyle w:val="Hyperlink"/>
            <w:color w:val="auto"/>
            <w:sz w:val="28"/>
            <w:szCs w:val="28"/>
          </w:rPr>
          <w:t>http://www.masterplate.com.br/piso-drenante/</w:t>
        </w:r>
      </w:hyperlink>
    </w:p>
    <w:p w:rsidR="00D11053" w:rsidRPr="003A7D37" w:rsidRDefault="003A7D37" w:rsidP="003A7D37">
      <w:pPr>
        <w:pStyle w:val="NormalWeb"/>
        <w:ind w:left="709" w:hanging="720"/>
        <w:rPr>
          <w:rFonts w:ascii="Arial" w:hAnsi="Arial" w:cs="Arial"/>
          <w:sz w:val="28"/>
          <w:szCs w:val="28"/>
        </w:rPr>
      </w:pPr>
      <w:r w:rsidRPr="00A42C7A">
        <w:rPr>
          <w:sz w:val="28"/>
          <w:szCs w:val="28"/>
        </w:rPr>
        <w:t>http://www3.prefeitura.sp.gov.br/cadlem/secretarias/negocios_juridicos/cadlem/integra.asp?alt=05012002L%20132760000</w:t>
      </w:r>
    </w:p>
    <w:sectPr w:rsidR="00D11053" w:rsidRPr="003A7D37" w:rsidSect="0042086C">
      <w:footerReference w:type="default" r:id="rId21"/>
      <w:pgSz w:w="11906" w:h="16838"/>
      <w:pgMar w:top="1701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F0" w:rsidRDefault="00DB3EF0" w:rsidP="00CD57CF">
      <w:pPr>
        <w:spacing w:after="0" w:line="240" w:lineRule="auto"/>
      </w:pPr>
      <w:r>
        <w:separator/>
      </w:r>
    </w:p>
  </w:endnote>
  <w:endnote w:type="continuationSeparator" w:id="0">
    <w:p w:rsidR="00DB3EF0" w:rsidRDefault="00DB3EF0" w:rsidP="00CD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EA" w:rsidRDefault="00B55C90">
    <w:pPr>
      <w:pStyle w:val="Rodap"/>
      <w:jc w:val="right"/>
    </w:pPr>
    <w:r>
      <w:fldChar w:fldCharType="begin"/>
    </w:r>
    <w:r w:rsidR="00FD08EA">
      <w:instrText>PAGE   \* MERGEFORMAT</w:instrText>
    </w:r>
    <w:r>
      <w:fldChar w:fldCharType="separate"/>
    </w:r>
    <w:r w:rsidR="00D56956">
      <w:rPr>
        <w:noProof/>
      </w:rPr>
      <w:t>19</w:t>
    </w:r>
    <w:r>
      <w:fldChar w:fldCharType="end"/>
    </w:r>
  </w:p>
  <w:p w:rsidR="004B79E5" w:rsidRDefault="004B79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F0" w:rsidRDefault="00DB3EF0" w:rsidP="00CD57CF">
      <w:pPr>
        <w:spacing w:after="0" w:line="240" w:lineRule="auto"/>
      </w:pPr>
      <w:r>
        <w:separator/>
      </w:r>
    </w:p>
  </w:footnote>
  <w:footnote w:type="continuationSeparator" w:id="0">
    <w:p w:rsidR="00DB3EF0" w:rsidRDefault="00DB3EF0" w:rsidP="00CD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9D"/>
    <w:multiLevelType w:val="hybridMultilevel"/>
    <w:tmpl w:val="1E4233D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6B1C51"/>
    <w:multiLevelType w:val="hybridMultilevel"/>
    <w:tmpl w:val="012E7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41EF"/>
    <w:multiLevelType w:val="multilevel"/>
    <w:tmpl w:val="0608B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254868E4"/>
    <w:multiLevelType w:val="multilevel"/>
    <w:tmpl w:val="687E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15439"/>
    <w:multiLevelType w:val="multilevel"/>
    <w:tmpl w:val="886AF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4E4D14"/>
    <w:multiLevelType w:val="hybridMultilevel"/>
    <w:tmpl w:val="35BCEB7A"/>
    <w:lvl w:ilvl="0" w:tplc="9522D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54363"/>
    <w:multiLevelType w:val="hybridMultilevel"/>
    <w:tmpl w:val="B8FA06E2"/>
    <w:lvl w:ilvl="0" w:tplc="5ECE7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9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8B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A9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40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00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EB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4C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4C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C01688"/>
    <w:multiLevelType w:val="multilevel"/>
    <w:tmpl w:val="2F5EB5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261B25"/>
    <w:multiLevelType w:val="multilevel"/>
    <w:tmpl w:val="355A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D8318A"/>
    <w:multiLevelType w:val="multilevel"/>
    <w:tmpl w:val="6F8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00F1C"/>
    <w:multiLevelType w:val="multilevel"/>
    <w:tmpl w:val="671E5C92"/>
    <w:lvl w:ilvl="0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41A107A"/>
    <w:multiLevelType w:val="hybridMultilevel"/>
    <w:tmpl w:val="43081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B1F29"/>
    <w:multiLevelType w:val="hybridMultilevel"/>
    <w:tmpl w:val="5134ABF2"/>
    <w:lvl w:ilvl="0" w:tplc="15A0E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0A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C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2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3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ED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A3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2C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E7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752C3A"/>
    <w:multiLevelType w:val="multilevel"/>
    <w:tmpl w:val="D744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BF"/>
    <w:rsid w:val="00002101"/>
    <w:rsid w:val="0000649A"/>
    <w:rsid w:val="00012D52"/>
    <w:rsid w:val="00013132"/>
    <w:rsid w:val="00022A93"/>
    <w:rsid w:val="00026C61"/>
    <w:rsid w:val="000319F4"/>
    <w:rsid w:val="00047579"/>
    <w:rsid w:val="00052294"/>
    <w:rsid w:val="00062312"/>
    <w:rsid w:val="00067148"/>
    <w:rsid w:val="000775D5"/>
    <w:rsid w:val="0008339A"/>
    <w:rsid w:val="00090494"/>
    <w:rsid w:val="000920EE"/>
    <w:rsid w:val="00093CE0"/>
    <w:rsid w:val="000A2BF3"/>
    <w:rsid w:val="000A6756"/>
    <w:rsid w:val="000B2EEC"/>
    <w:rsid w:val="000B4832"/>
    <w:rsid w:val="000C1EB2"/>
    <w:rsid w:val="000C433E"/>
    <w:rsid w:val="000D100A"/>
    <w:rsid w:val="000D1D39"/>
    <w:rsid w:val="000D3635"/>
    <w:rsid w:val="000E48E4"/>
    <w:rsid w:val="001021A1"/>
    <w:rsid w:val="0010244C"/>
    <w:rsid w:val="0012224E"/>
    <w:rsid w:val="00124E52"/>
    <w:rsid w:val="0014042B"/>
    <w:rsid w:val="0014229F"/>
    <w:rsid w:val="00152251"/>
    <w:rsid w:val="001561DB"/>
    <w:rsid w:val="00157B31"/>
    <w:rsid w:val="0016366D"/>
    <w:rsid w:val="001842E6"/>
    <w:rsid w:val="00191776"/>
    <w:rsid w:val="001A5A7C"/>
    <w:rsid w:val="001A5F8A"/>
    <w:rsid w:val="001D1128"/>
    <w:rsid w:val="001E69CF"/>
    <w:rsid w:val="00200258"/>
    <w:rsid w:val="002024A7"/>
    <w:rsid w:val="00210176"/>
    <w:rsid w:val="002165A3"/>
    <w:rsid w:val="00226366"/>
    <w:rsid w:val="002272F2"/>
    <w:rsid w:val="00254ABF"/>
    <w:rsid w:val="00270E03"/>
    <w:rsid w:val="002715F0"/>
    <w:rsid w:val="002723F4"/>
    <w:rsid w:val="002750A1"/>
    <w:rsid w:val="00275EDF"/>
    <w:rsid w:val="0027681A"/>
    <w:rsid w:val="0028418E"/>
    <w:rsid w:val="00286706"/>
    <w:rsid w:val="002B497F"/>
    <w:rsid w:val="002C5B7B"/>
    <w:rsid w:val="002D0774"/>
    <w:rsid w:val="002D7CC6"/>
    <w:rsid w:val="002F1A1B"/>
    <w:rsid w:val="002F4149"/>
    <w:rsid w:val="00304555"/>
    <w:rsid w:val="00307D01"/>
    <w:rsid w:val="0033151D"/>
    <w:rsid w:val="003342EA"/>
    <w:rsid w:val="0034341E"/>
    <w:rsid w:val="003441AE"/>
    <w:rsid w:val="003547AD"/>
    <w:rsid w:val="003608FE"/>
    <w:rsid w:val="003708A8"/>
    <w:rsid w:val="00372DED"/>
    <w:rsid w:val="003761A7"/>
    <w:rsid w:val="00380E9B"/>
    <w:rsid w:val="0038611F"/>
    <w:rsid w:val="00387CE9"/>
    <w:rsid w:val="003919D3"/>
    <w:rsid w:val="00393998"/>
    <w:rsid w:val="00395FAA"/>
    <w:rsid w:val="003A7D37"/>
    <w:rsid w:val="003A7E25"/>
    <w:rsid w:val="003B221D"/>
    <w:rsid w:val="003D566A"/>
    <w:rsid w:val="003F6FDB"/>
    <w:rsid w:val="003F7CA7"/>
    <w:rsid w:val="00407AB4"/>
    <w:rsid w:val="0042086C"/>
    <w:rsid w:val="00421F55"/>
    <w:rsid w:val="0042612D"/>
    <w:rsid w:val="00432110"/>
    <w:rsid w:val="00432F2F"/>
    <w:rsid w:val="0044094F"/>
    <w:rsid w:val="00451450"/>
    <w:rsid w:val="00451792"/>
    <w:rsid w:val="00460BF9"/>
    <w:rsid w:val="004718E1"/>
    <w:rsid w:val="00487A47"/>
    <w:rsid w:val="0049582D"/>
    <w:rsid w:val="004A0641"/>
    <w:rsid w:val="004B0354"/>
    <w:rsid w:val="004B79E5"/>
    <w:rsid w:val="004C661E"/>
    <w:rsid w:val="004D3F01"/>
    <w:rsid w:val="004E2B7A"/>
    <w:rsid w:val="004E582B"/>
    <w:rsid w:val="004F60EC"/>
    <w:rsid w:val="005019CB"/>
    <w:rsid w:val="00502884"/>
    <w:rsid w:val="0050347B"/>
    <w:rsid w:val="005170E9"/>
    <w:rsid w:val="00521EEA"/>
    <w:rsid w:val="00526FEF"/>
    <w:rsid w:val="00537514"/>
    <w:rsid w:val="00557CDF"/>
    <w:rsid w:val="005619F7"/>
    <w:rsid w:val="0056719D"/>
    <w:rsid w:val="00570B36"/>
    <w:rsid w:val="005766D1"/>
    <w:rsid w:val="00580522"/>
    <w:rsid w:val="005944DB"/>
    <w:rsid w:val="005A5BBF"/>
    <w:rsid w:val="005B03D8"/>
    <w:rsid w:val="005B4A7D"/>
    <w:rsid w:val="005B501E"/>
    <w:rsid w:val="005B7C37"/>
    <w:rsid w:val="005C2004"/>
    <w:rsid w:val="005C7AF6"/>
    <w:rsid w:val="005D07DB"/>
    <w:rsid w:val="005D1EC2"/>
    <w:rsid w:val="005E485C"/>
    <w:rsid w:val="005F13BD"/>
    <w:rsid w:val="005F4FD4"/>
    <w:rsid w:val="006011B5"/>
    <w:rsid w:val="006043E6"/>
    <w:rsid w:val="006060B3"/>
    <w:rsid w:val="0062474D"/>
    <w:rsid w:val="00636916"/>
    <w:rsid w:val="00654E34"/>
    <w:rsid w:val="00662568"/>
    <w:rsid w:val="00693F56"/>
    <w:rsid w:val="006A74B2"/>
    <w:rsid w:val="006B3782"/>
    <w:rsid w:val="006B6458"/>
    <w:rsid w:val="006D1245"/>
    <w:rsid w:val="006E55B7"/>
    <w:rsid w:val="006E7915"/>
    <w:rsid w:val="006F2209"/>
    <w:rsid w:val="007011BF"/>
    <w:rsid w:val="00705B37"/>
    <w:rsid w:val="00724523"/>
    <w:rsid w:val="00727AB5"/>
    <w:rsid w:val="00730259"/>
    <w:rsid w:val="00740A96"/>
    <w:rsid w:val="00742746"/>
    <w:rsid w:val="00745789"/>
    <w:rsid w:val="00787EDE"/>
    <w:rsid w:val="00792152"/>
    <w:rsid w:val="007C540D"/>
    <w:rsid w:val="007C5608"/>
    <w:rsid w:val="007D3807"/>
    <w:rsid w:val="007D4242"/>
    <w:rsid w:val="007E07B4"/>
    <w:rsid w:val="007E3D3C"/>
    <w:rsid w:val="00801D04"/>
    <w:rsid w:val="0081015E"/>
    <w:rsid w:val="00814DC7"/>
    <w:rsid w:val="00817B45"/>
    <w:rsid w:val="00817CFC"/>
    <w:rsid w:val="00821327"/>
    <w:rsid w:val="008553CF"/>
    <w:rsid w:val="00891F89"/>
    <w:rsid w:val="00893D84"/>
    <w:rsid w:val="008966FC"/>
    <w:rsid w:val="008A01EC"/>
    <w:rsid w:val="008B5C2E"/>
    <w:rsid w:val="008C35F2"/>
    <w:rsid w:val="008D2FE3"/>
    <w:rsid w:val="008D733A"/>
    <w:rsid w:val="008D74D2"/>
    <w:rsid w:val="00916FD7"/>
    <w:rsid w:val="00921EE8"/>
    <w:rsid w:val="00924865"/>
    <w:rsid w:val="009575BE"/>
    <w:rsid w:val="009649C2"/>
    <w:rsid w:val="00966803"/>
    <w:rsid w:val="00975676"/>
    <w:rsid w:val="00975FD1"/>
    <w:rsid w:val="00976081"/>
    <w:rsid w:val="00990201"/>
    <w:rsid w:val="00991F92"/>
    <w:rsid w:val="009A37D6"/>
    <w:rsid w:val="009A62C7"/>
    <w:rsid w:val="009C05AF"/>
    <w:rsid w:val="009C3D88"/>
    <w:rsid w:val="009C6AAA"/>
    <w:rsid w:val="009D3D8E"/>
    <w:rsid w:val="009D4BCD"/>
    <w:rsid w:val="009D54A5"/>
    <w:rsid w:val="009E0A37"/>
    <w:rsid w:val="009E42DF"/>
    <w:rsid w:val="009F31BE"/>
    <w:rsid w:val="00A03480"/>
    <w:rsid w:val="00A0531B"/>
    <w:rsid w:val="00A15751"/>
    <w:rsid w:val="00A30015"/>
    <w:rsid w:val="00A376DF"/>
    <w:rsid w:val="00A42B34"/>
    <w:rsid w:val="00A42C7A"/>
    <w:rsid w:val="00A50BB5"/>
    <w:rsid w:val="00A525C4"/>
    <w:rsid w:val="00A81ADE"/>
    <w:rsid w:val="00A87D0E"/>
    <w:rsid w:val="00AB7AF6"/>
    <w:rsid w:val="00AE236A"/>
    <w:rsid w:val="00AF1F3E"/>
    <w:rsid w:val="00B02191"/>
    <w:rsid w:val="00B0406B"/>
    <w:rsid w:val="00B07DF8"/>
    <w:rsid w:val="00B10FA4"/>
    <w:rsid w:val="00B13575"/>
    <w:rsid w:val="00B16E13"/>
    <w:rsid w:val="00B2122D"/>
    <w:rsid w:val="00B55070"/>
    <w:rsid w:val="00B55C90"/>
    <w:rsid w:val="00B6010F"/>
    <w:rsid w:val="00B80DA7"/>
    <w:rsid w:val="00B918A2"/>
    <w:rsid w:val="00BC0DD5"/>
    <w:rsid w:val="00BC297A"/>
    <w:rsid w:val="00BC29BA"/>
    <w:rsid w:val="00BD2E91"/>
    <w:rsid w:val="00BE4EAC"/>
    <w:rsid w:val="00BF0591"/>
    <w:rsid w:val="00BF5063"/>
    <w:rsid w:val="00C007A7"/>
    <w:rsid w:val="00C02667"/>
    <w:rsid w:val="00C135F3"/>
    <w:rsid w:val="00C24A7B"/>
    <w:rsid w:val="00C25818"/>
    <w:rsid w:val="00C300B3"/>
    <w:rsid w:val="00C331F5"/>
    <w:rsid w:val="00C34093"/>
    <w:rsid w:val="00C41E8A"/>
    <w:rsid w:val="00C504D3"/>
    <w:rsid w:val="00C616B5"/>
    <w:rsid w:val="00C61D86"/>
    <w:rsid w:val="00C638DD"/>
    <w:rsid w:val="00C732F6"/>
    <w:rsid w:val="00C8513F"/>
    <w:rsid w:val="00C94FF1"/>
    <w:rsid w:val="00CA28DE"/>
    <w:rsid w:val="00CA5608"/>
    <w:rsid w:val="00CB3701"/>
    <w:rsid w:val="00CC2E43"/>
    <w:rsid w:val="00CC4A93"/>
    <w:rsid w:val="00CD5557"/>
    <w:rsid w:val="00CD57CF"/>
    <w:rsid w:val="00CE7EF5"/>
    <w:rsid w:val="00CF1B2A"/>
    <w:rsid w:val="00D0087E"/>
    <w:rsid w:val="00D07CEB"/>
    <w:rsid w:val="00D107DD"/>
    <w:rsid w:val="00D10ECA"/>
    <w:rsid w:val="00D11053"/>
    <w:rsid w:val="00D3028F"/>
    <w:rsid w:val="00D36C48"/>
    <w:rsid w:val="00D50DF8"/>
    <w:rsid w:val="00D54FAB"/>
    <w:rsid w:val="00D56956"/>
    <w:rsid w:val="00D955AF"/>
    <w:rsid w:val="00DA2D46"/>
    <w:rsid w:val="00DA3594"/>
    <w:rsid w:val="00DA4E26"/>
    <w:rsid w:val="00DB3EF0"/>
    <w:rsid w:val="00DC6769"/>
    <w:rsid w:val="00DE4B06"/>
    <w:rsid w:val="00DE78F1"/>
    <w:rsid w:val="00DF4AF8"/>
    <w:rsid w:val="00DF6DB8"/>
    <w:rsid w:val="00E04249"/>
    <w:rsid w:val="00E067E8"/>
    <w:rsid w:val="00E2366D"/>
    <w:rsid w:val="00E27646"/>
    <w:rsid w:val="00E41126"/>
    <w:rsid w:val="00E57AB8"/>
    <w:rsid w:val="00E82085"/>
    <w:rsid w:val="00E9266A"/>
    <w:rsid w:val="00E92EF5"/>
    <w:rsid w:val="00EA7038"/>
    <w:rsid w:val="00EB2DFA"/>
    <w:rsid w:val="00EB7D82"/>
    <w:rsid w:val="00EC37DC"/>
    <w:rsid w:val="00EC409E"/>
    <w:rsid w:val="00ED5491"/>
    <w:rsid w:val="00EE637D"/>
    <w:rsid w:val="00EF09F7"/>
    <w:rsid w:val="00F00BE0"/>
    <w:rsid w:val="00F10039"/>
    <w:rsid w:val="00F372FB"/>
    <w:rsid w:val="00F40B80"/>
    <w:rsid w:val="00F46718"/>
    <w:rsid w:val="00F64EFA"/>
    <w:rsid w:val="00F71A37"/>
    <w:rsid w:val="00F76DF8"/>
    <w:rsid w:val="00F83CE2"/>
    <w:rsid w:val="00F85521"/>
    <w:rsid w:val="00F913DC"/>
    <w:rsid w:val="00F91A96"/>
    <w:rsid w:val="00FA5579"/>
    <w:rsid w:val="00FB5D35"/>
    <w:rsid w:val="00FC0FA4"/>
    <w:rsid w:val="00FC39EF"/>
    <w:rsid w:val="00FC783B"/>
    <w:rsid w:val="00FD08EA"/>
    <w:rsid w:val="00FE390A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DA4A"/>
  <w15:docId w15:val="{B8B1569B-BA40-4F58-95B8-FD2FA54A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9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57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3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7AB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63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6769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F83CE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19D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E57AB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basedOn w:val="Fontepargpadro"/>
    <w:link w:val="Ttulo1"/>
    <w:uiPriority w:val="9"/>
    <w:rsid w:val="00CD5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CD57CF"/>
    <w:pPr>
      <w:outlineLvl w:val="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5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7CF"/>
  </w:style>
  <w:style w:type="paragraph" w:styleId="Rodap">
    <w:name w:val="footer"/>
    <w:basedOn w:val="Normal"/>
    <w:link w:val="RodapChar"/>
    <w:uiPriority w:val="99"/>
    <w:unhideWhenUsed/>
    <w:rsid w:val="00CD5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7CF"/>
  </w:style>
  <w:style w:type="paragraph" w:styleId="Sumrio2">
    <w:name w:val="toc 2"/>
    <w:basedOn w:val="Normal"/>
    <w:next w:val="Normal"/>
    <w:autoRedefine/>
    <w:uiPriority w:val="39"/>
    <w:unhideWhenUsed/>
    <w:qFormat/>
    <w:rsid w:val="009D3D8E"/>
    <w:pPr>
      <w:spacing w:after="100"/>
      <w:ind w:left="216"/>
    </w:pPr>
    <w:rPr>
      <w:rFonts w:ascii="Arial" w:eastAsia="Times New Roman" w:hAnsi="Arial" w:cs="Arial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D3D8E"/>
    <w:pPr>
      <w:spacing w:after="100"/>
    </w:pPr>
    <w:rPr>
      <w:rFonts w:eastAsia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4229F"/>
    <w:pPr>
      <w:spacing w:after="100"/>
      <w:ind w:left="446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86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611F"/>
    <w:rPr>
      <w:b/>
      <w:bCs/>
    </w:rPr>
  </w:style>
  <w:style w:type="character" w:styleId="nfase">
    <w:name w:val="Emphasis"/>
    <w:uiPriority w:val="20"/>
    <w:qFormat/>
    <w:rsid w:val="003A7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8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6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2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google.com.br/search?q=quiosque+ao+redor+de+arvores&amp;tbm=isch&amp;imgil=llrlWN5gVif6RM%253A%253Bjt8h1hl3iEI_PM%253Bhttps%25253A%25252F%25252Fbr.pinterest.com%25252Fpin%25252F110478997088480050%25252F&amp;source=iu&amp;pf=m&amp;fir=llrlWN5gVif6RM%253A%252Cjt8h1hl3iEI_PM%252C_&amp;usg=__iltRHSRG84qUX31-6QDtFE7sVtw%3D&amp;biw=1600&amp;bih=770&amp;ved=0ahUKEwjK-4XjyObSAhVLIZAKHZqzADsQyjcIKQ&amp;ei=TZLQWIqhCMvCwASa54LYA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11vja5NslL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masterplate.com.br/piso-drenan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m.br/search?q=quiosque+ao+redor+de+arvores&amp;tbm=isch&amp;imgil=llrlWN5gVif6RM%253A%253Bjt8h1hl3iEI_PM%253Bhttps%25253A%25252F%25252Fbr.pinterest.com%25252Fpin%25252F110478997088480050%25252F&amp;source=iu&amp;pf=m&amp;fir=llrlWN5gVif6RM%253A%252Cjt8h1hl3iEI_PM%252C_&amp;usg=__iltRHSRG84qUX31-6QDtFE7sVtw%3D&amp;biw=1600&amp;bih=770&amp;ved=0ahUKEwjK-4XjyObSAhVLIZAKHZqzADsQyjcIKQ&amp;ei=TZLQWIqhCMvCwASa54LY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7D64-2B5D-40A8-8E97-E34ADDC8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3655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Links>
    <vt:vector size="114" baseType="variant"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_Toc477032107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_Toc477032106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_Toc477032105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_Toc477032104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_Toc477032103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_Toc477032102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_Toc477032101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_Toc477032100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_Toc477032099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_Toc477032098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_Toc477032097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_Toc477032096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_Toc477032095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_Toc477032094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_Toc477032093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_Toc477032092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_Toc477032091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_Toc477032090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_Toc477032089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T214 Design de Interiores</dc:creator>
  <cp:lastModifiedBy>Igor</cp:lastModifiedBy>
  <cp:revision>3</cp:revision>
  <cp:lastPrinted>2017-06-20T17:54:00Z</cp:lastPrinted>
  <dcterms:created xsi:type="dcterms:W3CDTF">2017-06-25T00:22:00Z</dcterms:created>
  <dcterms:modified xsi:type="dcterms:W3CDTF">2017-06-25T00:29:00Z</dcterms:modified>
</cp:coreProperties>
</file>